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32" w:rsidRDefault="00740A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829435" cy="770734"/>
            <wp:effectExtent l="0" t="0" r="0" b="0"/>
            <wp:wrapTopAndBottom/>
            <wp:docPr id="1" name="Picture 1" descr="../Desktop/ZurnLogo_ALL-RG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ZurnLogo_ALL-RGB-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ve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ne="http://schemas.microsoft.com/office/word/2006/wordml"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77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3C32" w:rsidRDefault="00A03C32"/>
    <w:p w:rsidR="00A03C32" w:rsidRPr="00FE6080" w:rsidRDefault="00A03C32" w:rsidP="00A03C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E6080">
        <w:rPr>
          <w:rFonts w:ascii="Calibri" w:hAnsi="Calibri" w:cs="Calibri"/>
          <w:b/>
          <w:bCs/>
          <w:color w:val="000000"/>
          <w:sz w:val="22"/>
          <w:szCs w:val="22"/>
        </w:rPr>
        <w:t>FOR IMMEDIATE RELEASE                                                       FOR MORE INFORMATION</w:t>
      </w:r>
    </w:p>
    <w:p w:rsidR="00A03C32" w:rsidRPr="00FE6080" w:rsidRDefault="00CE5617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DATE: </w:t>
      </w:r>
      <w:r w:rsidR="00FB58FE">
        <w:rPr>
          <w:rFonts w:ascii="Calibri" w:hAnsi="Calibri" w:cs="Calibri"/>
          <w:bCs/>
          <w:color w:val="000000"/>
          <w:sz w:val="22"/>
          <w:szCs w:val="22"/>
        </w:rPr>
        <w:t>February 13</w:t>
      </w:r>
      <w:r w:rsidRPr="00CE5617">
        <w:rPr>
          <w:rFonts w:ascii="Calibri" w:hAnsi="Calibri" w:cs="Calibri"/>
          <w:bCs/>
          <w:color w:val="000000"/>
          <w:sz w:val="22"/>
          <w:szCs w:val="22"/>
        </w:rPr>
        <w:t>, 2018</w:t>
      </w:r>
      <w:r w:rsidR="00B70158">
        <w:rPr>
          <w:rFonts w:ascii="Calibri" w:hAnsi="Calibri" w:cs="Calibri"/>
          <w:color w:val="000000"/>
          <w:sz w:val="22"/>
          <w:szCs w:val="22"/>
        </w:rPr>
        <w:tab/>
      </w:r>
      <w:r w:rsidR="00FB58FE">
        <w:rPr>
          <w:rFonts w:ascii="Calibri" w:hAnsi="Calibri" w:cs="Calibri"/>
          <w:color w:val="000000"/>
          <w:sz w:val="22"/>
          <w:szCs w:val="22"/>
        </w:rPr>
        <w:tab/>
      </w:r>
      <w:r w:rsidR="00FB58FE">
        <w:rPr>
          <w:rFonts w:ascii="Calibri" w:hAnsi="Calibri" w:cs="Calibri"/>
          <w:color w:val="000000"/>
          <w:sz w:val="22"/>
          <w:szCs w:val="22"/>
        </w:rPr>
        <w:tab/>
      </w:r>
      <w:r w:rsidR="00FB58FE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  <w:r w:rsidR="00A03C32" w:rsidRPr="00FE6080">
        <w:rPr>
          <w:rFonts w:asciiTheme="majorHAnsi" w:hAnsiTheme="majorHAnsi" w:cstheme="majorHAnsi"/>
          <w:color w:val="000000"/>
          <w:sz w:val="22"/>
          <w:szCs w:val="22"/>
        </w:rPr>
        <w:t>Leslie McGowan</w:t>
      </w:r>
    </w:p>
    <w:p w:rsidR="00A03C32" w:rsidRPr="00FE6080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Marketing Communications </w:t>
      </w:r>
    </w:p>
    <w:p w:rsidR="00A03C32" w:rsidRPr="00FE6080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</w:t>
      </w:r>
      <w:hyperlink r:id="rId5" w:history="1">
        <w:r w:rsidRPr="00FE6080">
          <w:rPr>
            <w:rStyle w:val="Hyperlink"/>
            <w:rFonts w:asciiTheme="majorHAnsi" w:hAnsiTheme="majorHAnsi" w:cstheme="majorHAnsi"/>
            <w:sz w:val="22"/>
            <w:szCs w:val="22"/>
          </w:rPr>
          <w:t>leslie.mcgowan@zurn.com</w:t>
        </w:r>
      </w:hyperlink>
      <w:r w:rsidRPr="00FE608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A03C32" w:rsidRPr="00FE6080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FE6080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814-871-4757</w:t>
      </w:r>
    </w:p>
    <w:p w:rsidR="00BF3147" w:rsidRDefault="00BF3147" w:rsidP="00B16D2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A03C32" w:rsidRPr="00BF3147" w:rsidRDefault="00BF3147" w:rsidP="00B16D2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PHOTOS: </w:t>
      </w:r>
      <w:hyperlink r:id="rId6" w:history="1">
        <w:r w:rsidR="00046664" w:rsidRPr="00AC4EE9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http://www.lopressroom.com/zurn/scott-mcdowell-vp</w:t>
        </w:r>
      </w:hyperlink>
      <w:r w:rsidR="0004666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A03C32" w:rsidRPr="00FE6080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bidi="en-US"/>
        </w:rPr>
      </w:pPr>
    </w:p>
    <w:p w:rsidR="00297805" w:rsidRPr="00FB58FE" w:rsidRDefault="00FB58FE" w:rsidP="00FB58F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  <w:i/>
          <w:color w:val="000000"/>
          <w:sz w:val="22"/>
          <w:szCs w:val="22"/>
          <w:lang w:bidi="en-US"/>
        </w:rPr>
      </w:pPr>
      <w:r w:rsidRPr="00FB58FE">
        <w:rPr>
          <w:rFonts w:asciiTheme="majorHAnsi" w:hAnsiTheme="majorHAnsi" w:cstheme="majorHAnsi"/>
          <w:b/>
          <w:bCs/>
          <w:sz w:val="22"/>
          <w:szCs w:val="22"/>
          <w:lang w:bidi="en-US"/>
        </w:rPr>
        <w:t>Scott McDowell Appointed Vice President, Sales and Marketing</w:t>
      </w:r>
      <w:r w:rsidR="003575A9">
        <w:rPr>
          <w:rFonts w:asciiTheme="majorHAnsi" w:hAnsiTheme="majorHAnsi" w:cstheme="majorHAnsi"/>
          <w:i/>
          <w:sz w:val="22"/>
          <w:szCs w:val="22"/>
        </w:rPr>
        <w:br/>
      </w:r>
    </w:p>
    <w:p w:rsidR="00FB58FE" w:rsidRPr="00FB58FE" w:rsidRDefault="00A03C32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433552">
        <w:rPr>
          <w:rFonts w:asciiTheme="majorHAnsi" w:hAnsiTheme="majorHAnsi" w:cstheme="majorHAnsi"/>
          <w:b/>
          <w:bCs/>
          <w:color w:val="000000"/>
          <w:sz w:val="22"/>
          <w:szCs w:val="22"/>
          <w:lang w:bidi="en-US"/>
        </w:rPr>
        <w:t xml:space="preserve">MILWAUKEE, WI </w:t>
      </w:r>
      <w:r w:rsidRPr="00433552">
        <w:rPr>
          <w:rFonts w:asciiTheme="majorHAnsi" w:hAnsiTheme="majorHAnsi" w:cstheme="majorHAnsi"/>
          <w:color w:val="000000"/>
          <w:sz w:val="22"/>
          <w:szCs w:val="22"/>
          <w:lang w:bidi="en-US"/>
        </w:rPr>
        <w:t>–</w:t>
      </w:r>
      <w:r w:rsidR="00AD0B4A" w:rsidRPr="00433552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proofErr w:type="spellStart"/>
      <w:r w:rsidR="00FB58FE"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Zurn</w:t>
      </w:r>
      <w:proofErr w:type="spellEnd"/>
      <w:r w:rsidR="00FB58FE"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is pleased to announce that Scott McDowell has been appointed Vice President (VP), Sales and Marketing.</w:t>
      </w:r>
    </w:p>
    <w:p w:rsidR="00FB58FE" w:rsidRPr="00FB58FE" w:rsidRDefault="00FB58FE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FB58FE" w:rsidRPr="00FB58FE" w:rsidRDefault="00FB58FE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Scott brings deep and broad experience in sales, marketing, business development, and operations. Scott most recently held the role of Vice President, Corporate </w:t>
      </w:r>
      <w:proofErr w:type="spellStart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Rexnord</w:t>
      </w:r>
      <w:proofErr w:type="spellEnd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Business System (RBS), where he focused on driving RBS into the commercial organization while continuing its strong deployment across </w:t>
      </w:r>
      <w:proofErr w:type="spellStart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Rexnord</w:t>
      </w:r>
      <w:proofErr w:type="spellEnd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global operations. Prior to his role in RBS, Scott held the role of Vice President, Marketing and Business Development for </w:t>
      </w:r>
      <w:proofErr w:type="spellStart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Zurn</w:t>
      </w:r>
      <w:proofErr w:type="spellEnd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, where he managed strategic accounts, led the enhancement of innovation and product development, and supported acquisition activity. </w:t>
      </w:r>
    </w:p>
    <w:p w:rsidR="00FB58FE" w:rsidRPr="00FB58FE" w:rsidRDefault="00FB58FE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FB58FE" w:rsidRPr="00FB58FE" w:rsidRDefault="00FB58FE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Before joining </w:t>
      </w:r>
      <w:proofErr w:type="spellStart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Rexnord</w:t>
      </w:r>
      <w:proofErr w:type="spellEnd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in 2011, Scott held roles with Danaher Corporation and Milliken Chemical. </w:t>
      </w:r>
    </w:p>
    <w:p w:rsidR="00FB58FE" w:rsidRPr="00FB58FE" w:rsidRDefault="00FB58FE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FB58FE" w:rsidRPr="00FB58FE" w:rsidRDefault="00FB58FE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“I am excited to welcome Scott back to the </w:t>
      </w:r>
      <w:proofErr w:type="spellStart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Zurn</w:t>
      </w:r>
      <w:proofErr w:type="spellEnd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leadership team,” said Craig </w:t>
      </w:r>
      <w:proofErr w:type="spellStart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Wehr</w:t>
      </w:r>
      <w:proofErr w:type="spellEnd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, </w:t>
      </w:r>
      <w:proofErr w:type="spellStart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Zurn</w:t>
      </w:r>
      <w:proofErr w:type="spellEnd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Preside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nt. </w:t>
      </w:r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“His vision for growing the business, passion for customer excellence, and ability to simplify execution will continue to enhance our strategy and performance.”</w:t>
      </w:r>
    </w:p>
    <w:p w:rsidR="00FB58FE" w:rsidRPr="00FB58FE" w:rsidRDefault="00FB58FE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FB58FE" w:rsidRPr="00FB58FE" w:rsidRDefault="00FB58FE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In his new role, Scott will have responsibility for providing leadership and successful deployment of winning sales strategies, developing effective brand marketing strategies, and the </w:t>
      </w:r>
      <w:proofErr w:type="spellStart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Zurn</w:t>
      </w:r>
      <w:proofErr w:type="spellEnd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customer experience. In addition, Scott will be responsible for </w:t>
      </w:r>
      <w:proofErr w:type="spellStart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Zurn</w:t>
      </w:r>
      <w:proofErr w:type="spellEnd"/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businesses in Australia, Canada and 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the </w:t>
      </w:r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Middle East.</w:t>
      </w:r>
    </w:p>
    <w:p w:rsidR="00FB58FE" w:rsidRPr="00FB58FE" w:rsidRDefault="00FB58FE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FB58FE" w:rsidRPr="00FB58FE" w:rsidRDefault="00FB58FE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FB58FE">
        <w:rPr>
          <w:rFonts w:asciiTheme="majorHAnsi" w:hAnsiTheme="majorHAnsi" w:cstheme="majorHAnsi"/>
          <w:color w:val="000000"/>
          <w:sz w:val="22"/>
          <w:szCs w:val="22"/>
          <w:lang w:bidi="en-US"/>
        </w:rPr>
        <w:t>Scott received his Master of Business Administration in General Management and Marketing, as well as a bachelor’s degree in Material Science from Clemson Universit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y. </w:t>
      </w:r>
    </w:p>
    <w:p w:rsidR="003F1BEF" w:rsidRPr="00BF7644" w:rsidRDefault="003F1BEF" w:rsidP="00FB58FE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A03C32" w:rsidRPr="00BF7644" w:rsidRDefault="00A03C32" w:rsidP="00A03C32">
      <w:pP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 w:rsidRPr="00BF7644"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 xml:space="preserve">About </w:t>
      </w:r>
      <w:proofErr w:type="spellStart"/>
      <w:r w:rsidRPr="00BF7644"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>Zurn</w:t>
      </w:r>
      <w:proofErr w:type="spellEnd"/>
      <w:r w:rsidRPr="00BF7644"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 xml:space="preserve"> Industries</w:t>
      </w:r>
    </w:p>
    <w:p w:rsidR="00A03C32" w:rsidRPr="00BF7644" w:rsidRDefault="00A03C32" w:rsidP="00B42EFD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proofErr w:type="spellStart"/>
      <w:r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>Zurn</w:t>
      </w:r>
      <w:proofErr w:type="spellEnd"/>
      <w:r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Industries, LLC is a recognized leader in commercial, municipal, healthcare and industrial markets. Zurn offers the largest breadth of engineered water solutions, including a wide spectrum of sustainable plumbing products. Zurn delivers total building solutions for new construction and retrofit applications that enhance any building’s environment. For more information, visit </w:t>
      </w:r>
      <w:hyperlink r:id="rId7" w:history="1">
        <w:r w:rsidRPr="00BF7644">
          <w:rPr>
            <w:rStyle w:val="Hyperlink"/>
            <w:rFonts w:asciiTheme="majorHAnsi" w:hAnsiTheme="majorHAnsi" w:cstheme="majorHAnsi"/>
            <w:sz w:val="22"/>
            <w:szCs w:val="22"/>
            <w:lang w:bidi="en-US"/>
          </w:rPr>
          <w:t>Zurn.com</w:t>
        </w:r>
      </w:hyperlink>
      <w:r w:rsidR="00B42EFD"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>.</w:t>
      </w:r>
    </w:p>
    <w:p w:rsidR="00A03C32" w:rsidRPr="00FE6080" w:rsidRDefault="00A03C32" w:rsidP="009237E8">
      <w:pPr>
        <w:jc w:val="center"/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FE6080">
        <w:rPr>
          <w:rFonts w:asciiTheme="majorHAnsi" w:hAnsiTheme="majorHAnsi" w:cstheme="majorHAnsi"/>
          <w:color w:val="000000"/>
          <w:sz w:val="22"/>
          <w:szCs w:val="22"/>
          <w:lang w:bidi="en-US"/>
        </w:rPr>
        <w:t># # #</w:t>
      </w:r>
    </w:p>
    <w:sectPr w:rsidR="00A03C32" w:rsidRPr="00FE6080" w:rsidSect="00A03C3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3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A03C32"/>
    <w:rsid w:val="0002342B"/>
    <w:rsid w:val="0003054C"/>
    <w:rsid w:val="00036AAB"/>
    <w:rsid w:val="00042168"/>
    <w:rsid w:val="00046664"/>
    <w:rsid w:val="00090C0B"/>
    <w:rsid w:val="000A0041"/>
    <w:rsid w:val="000A70FC"/>
    <w:rsid w:val="000B6609"/>
    <w:rsid w:val="000C6829"/>
    <w:rsid w:val="000F3F79"/>
    <w:rsid w:val="00140304"/>
    <w:rsid w:val="001A0A3E"/>
    <w:rsid w:val="001B60C6"/>
    <w:rsid w:val="001F2B19"/>
    <w:rsid w:val="001F66EE"/>
    <w:rsid w:val="00201EF5"/>
    <w:rsid w:val="00204C8F"/>
    <w:rsid w:val="00204D24"/>
    <w:rsid w:val="00257B62"/>
    <w:rsid w:val="002619D3"/>
    <w:rsid w:val="00265AAE"/>
    <w:rsid w:val="0027351A"/>
    <w:rsid w:val="0029301E"/>
    <w:rsid w:val="00297805"/>
    <w:rsid w:val="002A36F3"/>
    <w:rsid w:val="002B7E34"/>
    <w:rsid w:val="002E703A"/>
    <w:rsid w:val="002F381B"/>
    <w:rsid w:val="00334D28"/>
    <w:rsid w:val="00340CDC"/>
    <w:rsid w:val="00345D61"/>
    <w:rsid w:val="003575A9"/>
    <w:rsid w:val="003661B8"/>
    <w:rsid w:val="003762E1"/>
    <w:rsid w:val="00383F04"/>
    <w:rsid w:val="00394461"/>
    <w:rsid w:val="003978D3"/>
    <w:rsid w:val="003B0850"/>
    <w:rsid w:val="003E600E"/>
    <w:rsid w:val="003F1BEF"/>
    <w:rsid w:val="00411A32"/>
    <w:rsid w:val="00420BCE"/>
    <w:rsid w:val="00423EC6"/>
    <w:rsid w:val="00427F77"/>
    <w:rsid w:val="00433552"/>
    <w:rsid w:val="0045797E"/>
    <w:rsid w:val="004B22DA"/>
    <w:rsid w:val="00520392"/>
    <w:rsid w:val="00530246"/>
    <w:rsid w:val="0054353B"/>
    <w:rsid w:val="00564DC6"/>
    <w:rsid w:val="00574FF7"/>
    <w:rsid w:val="00584F45"/>
    <w:rsid w:val="005A3FE6"/>
    <w:rsid w:val="005A5B61"/>
    <w:rsid w:val="005B007C"/>
    <w:rsid w:val="005D45BD"/>
    <w:rsid w:val="005E7AB0"/>
    <w:rsid w:val="00615999"/>
    <w:rsid w:val="00655B8B"/>
    <w:rsid w:val="00673591"/>
    <w:rsid w:val="006B18B4"/>
    <w:rsid w:val="006C0E59"/>
    <w:rsid w:val="006D7D21"/>
    <w:rsid w:val="006E5E94"/>
    <w:rsid w:val="006F6C3C"/>
    <w:rsid w:val="00724F38"/>
    <w:rsid w:val="00740A68"/>
    <w:rsid w:val="007418E3"/>
    <w:rsid w:val="00766092"/>
    <w:rsid w:val="007740D5"/>
    <w:rsid w:val="0077793A"/>
    <w:rsid w:val="00786AAC"/>
    <w:rsid w:val="00795812"/>
    <w:rsid w:val="007A2A2A"/>
    <w:rsid w:val="007A5D7D"/>
    <w:rsid w:val="007A6C4C"/>
    <w:rsid w:val="007C545C"/>
    <w:rsid w:val="007F00ED"/>
    <w:rsid w:val="007F2D4C"/>
    <w:rsid w:val="00822745"/>
    <w:rsid w:val="0083643B"/>
    <w:rsid w:val="008621E0"/>
    <w:rsid w:val="00873BAE"/>
    <w:rsid w:val="00877EE3"/>
    <w:rsid w:val="008C4B5E"/>
    <w:rsid w:val="008C58CF"/>
    <w:rsid w:val="008D0321"/>
    <w:rsid w:val="008D43C7"/>
    <w:rsid w:val="008E0931"/>
    <w:rsid w:val="008E5B37"/>
    <w:rsid w:val="009154A6"/>
    <w:rsid w:val="009223C7"/>
    <w:rsid w:val="00922ADE"/>
    <w:rsid w:val="009237E8"/>
    <w:rsid w:val="00935BD0"/>
    <w:rsid w:val="0094466A"/>
    <w:rsid w:val="0094506D"/>
    <w:rsid w:val="00952574"/>
    <w:rsid w:val="00960D28"/>
    <w:rsid w:val="009B1B32"/>
    <w:rsid w:val="009C6BB8"/>
    <w:rsid w:val="009D0A44"/>
    <w:rsid w:val="009D4585"/>
    <w:rsid w:val="009F73E5"/>
    <w:rsid w:val="00A03C32"/>
    <w:rsid w:val="00A2283C"/>
    <w:rsid w:val="00A652DB"/>
    <w:rsid w:val="00A735AD"/>
    <w:rsid w:val="00A76C03"/>
    <w:rsid w:val="00A84B17"/>
    <w:rsid w:val="00A85D2C"/>
    <w:rsid w:val="00AD0B4A"/>
    <w:rsid w:val="00B14DF8"/>
    <w:rsid w:val="00B16301"/>
    <w:rsid w:val="00B16D2F"/>
    <w:rsid w:val="00B42EFD"/>
    <w:rsid w:val="00B5428E"/>
    <w:rsid w:val="00B70158"/>
    <w:rsid w:val="00BB61C5"/>
    <w:rsid w:val="00BD2046"/>
    <w:rsid w:val="00BD50C3"/>
    <w:rsid w:val="00BE581B"/>
    <w:rsid w:val="00BF255B"/>
    <w:rsid w:val="00BF3147"/>
    <w:rsid w:val="00BF48DB"/>
    <w:rsid w:val="00BF7644"/>
    <w:rsid w:val="00C24CE7"/>
    <w:rsid w:val="00C36F7A"/>
    <w:rsid w:val="00C55080"/>
    <w:rsid w:val="00C6621A"/>
    <w:rsid w:val="00C67EA6"/>
    <w:rsid w:val="00C739E3"/>
    <w:rsid w:val="00C76DBD"/>
    <w:rsid w:val="00C93386"/>
    <w:rsid w:val="00C96DDD"/>
    <w:rsid w:val="00CB1F66"/>
    <w:rsid w:val="00CC4DD1"/>
    <w:rsid w:val="00CE2634"/>
    <w:rsid w:val="00CE5617"/>
    <w:rsid w:val="00D0606A"/>
    <w:rsid w:val="00D06E93"/>
    <w:rsid w:val="00D152D6"/>
    <w:rsid w:val="00D15C10"/>
    <w:rsid w:val="00D42449"/>
    <w:rsid w:val="00D630B3"/>
    <w:rsid w:val="00D7458B"/>
    <w:rsid w:val="00D834A1"/>
    <w:rsid w:val="00D95B03"/>
    <w:rsid w:val="00DB3514"/>
    <w:rsid w:val="00DB56D3"/>
    <w:rsid w:val="00DC172A"/>
    <w:rsid w:val="00DD7579"/>
    <w:rsid w:val="00DE58C1"/>
    <w:rsid w:val="00DF7139"/>
    <w:rsid w:val="00E01607"/>
    <w:rsid w:val="00E056B6"/>
    <w:rsid w:val="00E067EF"/>
    <w:rsid w:val="00E35EB6"/>
    <w:rsid w:val="00E41505"/>
    <w:rsid w:val="00E52926"/>
    <w:rsid w:val="00E66EC4"/>
    <w:rsid w:val="00EB6C55"/>
    <w:rsid w:val="00EB6E85"/>
    <w:rsid w:val="00ED3E91"/>
    <w:rsid w:val="00EE353A"/>
    <w:rsid w:val="00EF3447"/>
    <w:rsid w:val="00F20759"/>
    <w:rsid w:val="00F32225"/>
    <w:rsid w:val="00F46651"/>
    <w:rsid w:val="00F53E05"/>
    <w:rsid w:val="00F55A7F"/>
    <w:rsid w:val="00F71EBF"/>
    <w:rsid w:val="00F77DA4"/>
    <w:rsid w:val="00F837D7"/>
    <w:rsid w:val="00FA2A9D"/>
    <w:rsid w:val="00FA5CCA"/>
    <w:rsid w:val="00FA62A9"/>
    <w:rsid w:val="00FB58FE"/>
    <w:rsid w:val="00FC4A95"/>
    <w:rsid w:val="00FC587C"/>
    <w:rsid w:val="00FC5AEC"/>
    <w:rsid w:val="00FE6080"/>
  </w:rsids>
  <m:mathPr>
    <m:mathFont m:val="Menlo Regular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6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rsid w:val="00A03C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7F2D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D4C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F3F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3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3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3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3F79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C5A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leslie.mcgowan@zurn.com" TargetMode="External"/><Relationship Id="rId6" Type="http://schemas.openxmlformats.org/officeDocument/2006/relationships/hyperlink" Target="http://www.lopressroom.com/zurn/scott-mcdowell-vp" TargetMode="External"/><Relationship Id="rId7" Type="http://schemas.openxmlformats.org/officeDocument/2006/relationships/hyperlink" Target="http://www.zur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Nick Murosky</cp:lastModifiedBy>
  <cp:revision>7</cp:revision>
  <dcterms:created xsi:type="dcterms:W3CDTF">2018-01-15T21:22:00Z</dcterms:created>
  <dcterms:modified xsi:type="dcterms:W3CDTF">2018-02-13T21:55:00Z</dcterms:modified>
</cp:coreProperties>
</file>