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68F6F" w14:textId="77777777" w:rsidR="00BC58BF" w:rsidRPr="004C5993" w:rsidRDefault="00BC58BF" w:rsidP="00BC58BF">
      <w:pPr>
        <w:rPr>
          <w:rFonts w:ascii="Times New Roman" w:eastAsia="Times New Roman" w:hAnsi="Times New Roman" w:cs="Times New Roman"/>
          <w:b/>
          <w:bCs/>
        </w:rPr>
      </w:pPr>
      <w:r>
        <w:rPr>
          <w:rFonts w:ascii="Times New Roman" w:hAnsi="Times New Roman"/>
          <w:b/>
          <w:bCs/>
        </w:rPr>
        <w:t>For Immediate Release</w:t>
      </w:r>
    </w:p>
    <w:p w14:paraId="3D297E13" w14:textId="35519DCF" w:rsidR="00BC58BF" w:rsidRPr="00245AEA" w:rsidRDefault="00BC58BF" w:rsidP="00BC58BF">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00526B53">
        <w:rPr>
          <w:rFonts w:ascii="Times New Roman" w:hAnsi="Times New Roman"/>
          <w:bCs/>
        </w:rPr>
        <w:t>BLD Marketing</w:t>
      </w:r>
    </w:p>
    <w:p w14:paraId="7BD67657" w14:textId="4CFF4BCC" w:rsidR="00BC58BF" w:rsidRPr="00245AEA" w:rsidRDefault="00BC58BF" w:rsidP="00BC58BF">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sidR="00BA6C3E" w:rsidRPr="00BA6C3E">
        <w:rPr>
          <w:rFonts w:ascii="Times New Roman" w:hAnsi="Times New Roman"/>
        </w:rPr>
        <w:t>(412) 347-8023</w:t>
      </w:r>
      <w:r w:rsidRPr="004C5993">
        <w:rPr>
          <w:rFonts w:ascii="Times New Roman" w:hAnsi="Times New Roman"/>
          <w:b/>
          <w:bCs/>
        </w:rPr>
        <w:t xml:space="preserve"> E-mail: </w:t>
      </w:r>
      <w:hyperlink r:id="rId6" w:history="1">
        <w:r w:rsidR="00394368">
          <w:rPr>
            <w:rStyle w:val="Hyperlink"/>
            <w:rFonts w:ascii="Times New Roman" w:hAnsi="Times New Roman"/>
            <w:bCs/>
          </w:rPr>
          <w:t>jake.michalski@bld-marketing.com</w:t>
        </w:r>
      </w:hyperlink>
      <w:r>
        <w:rPr>
          <w:rFonts w:ascii="Times New Roman" w:hAnsi="Times New Roman"/>
          <w:bCs/>
        </w:rPr>
        <w:t xml:space="preserve"> </w:t>
      </w:r>
    </w:p>
    <w:p w14:paraId="6D86E6D5" w14:textId="3FF3CA47" w:rsidR="00BC58BF" w:rsidRPr="002D4133" w:rsidRDefault="00BC58BF" w:rsidP="00BC58BF">
      <w:pPr>
        <w:rPr>
          <w:rFonts w:ascii="Times New Roman" w:eastAsia="Times New Roman" w:hAnsi="Times New Roman" w:cs="Times New Roman"/>
        </w:rPr>
      </w:pPr>
      <w:r w:rsidRPr="004C5993">
        <w:rPr>
          <w:rFonts w:ascii="Times New Roman" w:hAnsi="Times New Roman"/>
          <w:b/>
          <w:bCs/>
        </w:rPr>
        <w:t xml:space="preserve">Date: </w:t>
      </w:r>
      <w:r w:rsidR="00C659B0" w:rsidRPr="003E460A">
        <w:rPr>
          <w:rFonts w:ascii="Times New Roman" w:hAnsi="Times New Roman"/>
          <w:bCs/>
        </w:rPr>
        <w:t>May</w:t>
      </w:r>
      <w:r w:rsidR="00226A09" w:rsidRPr="003E460A">
        <w:rPr>
          <w:rFonts w:ascii="Times New Roman" w:hAnsi="Times New Roman"/>
          <w:bCs/>
        </w:rPr>
        <w:t xml:space="preserve"> </w:t>
      </w:r>
      <w:r w:rsidR="003E460A" w:rsidRPr="003E460A">
        <w:rPr>
          <w:rFonts w:ascii="Times New Roman" w:hAnsi="Times New Roman"/>
          <w:bCs/>
        </w:rPr>
        <w:t>17</w:t>
      </w:r>
      <w:r w:rsidRPr="003E460A">
        <w:rPr>
          <w:rFonts w:ascii="Times New Roman" w:hAnsi="Times New Roman"/>
          <w:bCs/>
        </w:rPr>
        <w:t>, 20</w:t>
      </w:r>
      <w:r w:rsidR="00394368" w:rsidRPr="003E460A">
        <w:rPr>
          <w:rFonts w:ascii="Times New Roman" w:hAnsi="Times New Roman"/>
          <w:bCs/>
        </w:rPr>
        <w:t>2</w:t>
      </w:r>
      <w:r w:rsidR="00C659B0" w:rsidRPr="003E460A">
        <w:rPr>
          <w:rFonts w:ascii="Times New Roman" w:hAnsi="Times New Roman"/>
          <w:bCs/>
        </w:rPr>
        <w:t>1</w:t>
      </w:r>
    </w:p>
    <w:p w14:paraId="6B5263B3" w14:textId="507E3843" w:rsidR="00BC58BF" w:rsidRPr="004C5993" w:rsidRDefault="00BC58BF" w:rsidP="00BC58BF">
      <w:pPr>
        <w:rPr>
          <w:rFonts w:ascii="Times New Roman" w:eastAsia="Times New Roman" w:hAnsi="Times New Roman" w:cs="Times New Roman"/>
        </w:rPr>
      </w:pPr>
      <w:r w:rsidRPr="004C5993">
        <w:rPr>
          <w:rFonts w:ascii="Times New Roman" w:hAnsi="Times New Roman"/>
          <w:b/>
          <w:bCs/>
        </w:rPr>
        <w:t>Photos:</w:t>
      </w:r>
      <w:r w:rsidR="00394368">
        <w:rPr>
          <w:rFonts w:ascii="Times New Roman" w:hAnsi="Times New Roman"/>
          <w:b/>
          <w:bCs/>
        </w:rPr>
        <w:t xml:space="preserve"> </w:t>
      </w:r>
      <w:hyperlink r:id="rId7" w:history="1">
        <w:r w:rsidR="00C659B0">
          <w:rPr>
            <w:rStyle w:val="Hyperlink"/>
            <w:rFonts w:ascii="Times New Roman" w:hAnsi="Times New Roman"/>
          </w:rPr>
          <w:t>http://bldpressroom.com/ellison/new-leadership</w:t>
        </w:r>
      </w:hyperlink>
    </w:p>
    <w:p w14:paraId="52C7C0A3" w14:textId="77777777" w:rsidR="00BC58BF" w:rsidRPr="004C5993" w:rsidRDefault="00BC58BF" w:rsidP="00BC58BF">
      <w:pPr>
        <w:rPr>
          <w:rFonts w:ascii="Times New Roman" w:eastAsia="Times New Roman" w:hAnsi="Times New Roman" w:cs="Times New Roman"/>
        </w:rPr>
      </w:pPr>
    </w:p>
    <w:p w14:paraId="54361BBC" w14:textId="478A7C0C" w:rsidR="00BC58BF" w:rsidRPr="00394368" w:rsidRDefault="00BC58BF" w:rsidP="00BC58BF">
      <w:pPr>
        <w:jc w:val="center"/>
        <w:rPr>
          <w:rFonts w:ascii="Times New Roman" w:hAnsi="Times New Roman"/>
        </w:rPr>
      </w:pPr>
    </w:p>
    <w:p w14:paraId="44D196B0" w14:textId="33B8627C" w:rsidR="00BC58BF" w:rsidRPr="00B731A7" w:rsidRDefault="005211F3" w:rsidP="001671BC">
      <w:pPr>
        <w:jc w:val="center"/>
        <w:rPr>
          <w:rFonts w:ascii="Times New Roman" w:hAnsi="Times New Roman"/>
          <w:i/>
          <w:iCs/>
        </w:rPr>
      </w:pPr>
      <w:r>
        <w:rPr>
          <w:rFonts w:ascii="Times New Roman" w:hAnsi="Times New Roman"/>
          <w:b/>
          <w:bCs/>
        </w:rPr>
        <w:t xml:space="preserve">Ellison </w:t>
      </w:r>
      <w:r w:rsidR="003D050C">
        <w:rPr>
          <w:rFonts w:ascii="Times New Roman" w:hAnsi="Times New Roman"/>
          <w:b/>
          <w:bCs/>
        </w:rPr>
        <w:t xml:space="preserve">Bronze </w:t>
      </w:r>
      <w:r w:rsidR="001671BC">
        <w:rPr>
          <w:rFonts w:ascii="Times New Roman" w:hAnsi="Times New Roman"/>
          <w:b/>
          <w:bCs/>
        </w:rPr>
        <w:t>Announces Retirement of CEO,</w:t>
      </w:r>
      <w:r w:rsidR="001671BC">
        <w:rPr>
          <w:rFonts w:ascii="Times New Roman" w:hAnsi="Times New Roman"/>
          <w:b/>
          <w:bCs/>
        </w:rPr>
        <w:br/>
        <w:t>Promotes from Within for New Leadership</w:t>
      </w:r>
      <w:r w:rsidR="001671BC">
        <w:rPr>
          <w:rFonts w:ascii="Times New Roman" w:hAnsi="Times New Roman"/>
          <w:b/>
          <w:bCs/>
        </w:rPr>
        <w:br/>
      </w:r>
      <w:r w:rsidR="001671BC" w:rsidRPr="00B731A7">
        <w:rPr>
          <w:rFonts w:ascii="Times New Roman" w:hAnsi="Times New Roman"/>
          <w:i/>
          <w:iCs/>
        </w:rPr>
        <w:t>Tracy Hultin to Replace Roger Overend</w:t>
      </w:r>
    </w:p>
    <w:p w14:paraId="378EC6D7" w14:textId="77777777" w:rsidR="00BC58BF" w:rsidRPr="004C5993" w:rsidRDefault="00BC58BF" w:rsidP="00BC58BF">
      <w:pPr>
        <w:jc w:val="center"/>
        <w:rPr>
          <w:rFonts w:ascii="Times New Roman" w:hAnsi="Times New Roman"/>
          <w:i/>
          <w:iCs/>
        </w:rPr>
      </w:pPr>
    </w:p>
    <w:p w14:paraId="49DE28A9" w14:textId="20E394FC" w:rsidR="00722091" w:rsidRDefault="00BC58BF" w:rsidP="00843A35">
      <w:pPr>
        <w:rPr>
          <w:rFonts w:ascii="Times New Roman" w:hAnsi="Times New Roman"/>
        </w:rPr>
      </w:pPr>
      <w:r w:rsidRPr="004C5993">
        <w:rPr>
          <w:rFonts w:ascii="Times New Roman" w:hAnsi="Times New Roman"/>
          <w:b/>
          <w:bCs/>
        </w:rPr>
        <w:t>FALCONER, NY…</w:t>
      </w:r>
      <w:hyperlink r:id="rId8" w:history="1">
        <w:r w:rsidR="000E257E" w:rsidRPr="004B3B70">
          <w:rPr>
            <w:rStyle w:val="Hyperlink"/>
            <w:rFonts w:ascii="Times New Roman" w:hAnsi="Times New Roman"/>
          </w:rPr>
          <w:t>Ellison Bronze</w:t>
        </w:r>
      </w:hyperlink>
      <w:r w:rsidR="00BD5F49">
        <w:rPr>
          <w:rFonts w:ascii="Times New Roman" w:hAnsi="Times New Roman"/>
        </w:rPr>
        <w:t xml:space="preserve">, </w:t>
      </w:r>
      <w:r w:rsidR="00BD5F49" w:rsidRPr="00BD5F49">
        <w:rPr>
          <w:rFonts w:ascii="Times New Roman" w:hAnsi="Times New Roman"/>
        </w:rPr>
        <w:t>manufacturer of premier custom balanced</w:t>
      </w:r>
      <w:r w:rsidR="00B37D38">
        <w:rPr>
          <w:rFonts w:ascii="Times New Roman" w:hAnsi="Times New Roman"/>
        </w:rPr>
        <w:t xml:space="preserve"> doors for entrances </w:t>
      </w:r>
      <w:r w:rsidR="00BD5F49" w:rsidRPr="00BD5F49">
        <w:rPr>
          <w:rFonts w:ascii="Times New Roman" w:hAnsi="Times New Roman"/>
        </w:rPr>
        <w:t xml:space="preserve">around the world, </w:t>
      </w:r>
      <w:r w:rsidR="001671BC">
        <w:rPr>
          <w:rFonts w:ascii="Times New Roman" w:hAnsi="Times New Roman"/>
        </w:rPr>
        <w:t>has promoted from within the company to fill the role of CEO as its</w:t>
      </w:r>
      <w:r w:rsidR="00E95159">
        <w:rPr>
          <w:rFonts w:ascii="Times New Roman" w:hAnsi="Times New Roman"/>
        </w:rPr>
        <w:t xml:space="preserve"> </w:t>
      </w:r>
      <w:r w:rsidR="001671BC">
        <w:rPr>
          <w:rFonts w:ascii="Times New Roman" w:hAnsi="Times New Roman"/>
        </w:rPr>
        <w:t xml:space="preserve">leader steps down. Following four decades of dedicated service to the privately owned company, </w:t>
      </w:r>
      <w:r w:rsidR="004A4F7B">
        <w:rPr>
          <w:rFonts w:ascii="Times New Roman" w:hAnsi="Times New Roman"/>
        </w:rPr>
        <w:t>Roger Overend,</w:t>
      </w:r>
      <w:r w:rsidR="001671BC">
        <w:rPr>
          <w:rFonts w:ascii="Times New Roman" w:hAnsi="Times New Roman"/>
        </w:rPr>
        <w:t xml:space="preserve"> president</w:t>
      </w:r>
      <w:r w:rsidR="00E95159">
        <w:rPr>
          <w:rFonts w:ascii="Times New Roman" w:hAnsi="Times New Roman"/>
        </w:rPr>
        <w:t xml:space="preserve"> and CEO</w:t>
      </w:r>
      <w:r w:rsidR="001671BC">
        <w:rPr>
          <w:rFonts w:ascii="Times New Roman" w:hAnsi="Times New Roman"/>
        </w:rPr>
        <w:t>, announced this spring that he would retire from Ellison. Tracy Hultin, formerly vice president of sales and marketing, has been named the new</w:t>
      </w:r>
      <w:r w:rsidR="00E95159">
        <w:rPr>
          <w:rFonts w:ascii="Times New Roman" w:hAnsi="Times New Roman"/>
        </w:rPr>
        <w:t xml:space="preserve"> president and</w:t>
      </w:r>
      <w:r w:rsidR="001671BC">
        <w:rPr>
          <w:rFonts w:ascii="Times New Roman" w:hAnsi="Times New Roman"/>
        </w:rPr>
        <w:t xml:space="preserve"> CEO of the company effective </w:t>
      </w:r>
      <w:r w:rsidR="00F03AA9">
        <w:rPr>
          <w:rFonts w:ascii="Times New Roman" w:hAnsi="Times New Roman"/>
        </w:rPr>
        <w:t>May 1, 2021.</w:t>
      </w:r>
    </w:p>
    <w:p w14:paraId="6B32FE01" w14:textId="1E47574A" w:rsidR="003D4782" w:rsidRDefault="003D4782" w:rsidP="00843A35">
      <w:pPr>
        <w:rPr>
          <w:rFonts w:ascii="Times New Roman" w:hAnsi="Times New Roman"/>
        </w:rPr>
      </w:pPr>
    </w:p>
    <w:p w14:paraId="31EC6D27" w14:textId="6D28C097" w:rsidR="003D4782" w:rsidRDefault="003D4782" w:rsidP="00843A35">
      <w:pPr>
        <w:rPr>
          <w:rFonts w:ascii="Times New Roman" w:hAnsi="Times New Roman"/>
        </w:rPr>
      </w:pPr>
      <w:r>
        <w:rPr>
          <w:rFonts w:ascii="Times New Roman" w:hAnsi="Times New Roman"/>
        </w:rPr>
        <w:t>“</w:t>
      </w:r>
      <w:r w:rsidR="00CF7DA1">
        <w:rPr>
          <w:rFonts w:ascii="Times New Roman" w:hAnsi="Times New Roman"/>
        </w:rPr>
        <w:t xml:space="preserve">Roger Overend has been an integral part of Ellison’s growth and prosperity since he joined the company as a press room operator in 1982. He worked his way through the ranks, becoming vice president of operations and eventually president and CEO, and with a steady, strong hand, he led the company with integrity and drive. We wish him the very best as he opens his next chapter in retirement,” </w:t>
      </w:r>
      <w:r>
        <w:rPr>
          <w:rFonts w:ascii="Times New Roman" w:hAnsi="Times New Roman"/>
        </w:rPr>
        <w:t xml:space="preserve">said </w:t>
      </w:r>
      <w:r w:rsidR="003E460A">
        <w:rPr>
          <w:rFonts w:ascii="Times New Roman" w:hAnsi="Times New Roman"/>
        </w:rPr>
        <w:t>Kim Peterson, member of the board and former president of Ellison Bronze.</w:t>
      </w:r>
      <w:r>
        <w:rPr>
          <w:rFonts w:ascii="Times New Roman" w:hAnsi="Times New Roman"/>
        </w:rPr>
        <w:t xml:space="preserve"> “</w:t>
      </w:r>
      <w:r w:rsidR="00CF7DA1">
        <w:rPr>
          <w:rFonts w:ascii="Times New Roman" w:hAnsi="Times New Roman"/>
        </w:rPr>
        <w:t xml:space="preserve">At the same time, we embrace the promotion of Tracy Hultin to replace Roger. With more than a decade of service to Ellison already under her belt, she knows our business and is ingrained in the industry. With her at the helm, Ellison is in extremely capable hands.” </w:t>
      </w:r>
    </w:p>
    <w:p w14:paraId="62856937" w14:textId="77777777" w:rsidR="008E74D7" w:rsidRDefault="008E74D7" w:rsidP="00BC58BF">
      <w:pPr>
        <w:rPr>
          <w:rFonts w:ascii="Times New Roman" w:hAnsi="Times New Roman"/>
        </w:rPr>
      </w:pPr>
    </w:p>
    <w:p w14:paraId="1EB9D55E" w14:textId="5D3E0959" w:rsidR="0009398D" w:rsidRDefault="008E74D7" w:rsidP="00BC58BF">
      <w:pPr>
        <w:rPr>
          <w:rFonts w:ascii="Times New Roman" w:hAnsi="Times New Roman"/>
        </w:rPr>
      </w:pPr>
      <w:r w:rsidRPr="00EE5498">
        <w:rPr>
          <w:rFonts w:ascii="Times New Roman" w:hAnsi="Times New Roman"/>
          <w:b/>
          <w:bCs/>
        </w:rPr>
        <w:t>Hultin</w:t>
      </w:r>
      <w:r>
        <w:rPr>
          <w:rFonts w:ascii="Times New Roman" w:hAnsi="Times New Roman"/>
        </w:rPr>
        <w:t xml:space="preserve"> </w:t>
      </w:r>
      <w:r w:rsidR="00CF7DA1">
        <w:rPr>
          <w:rFonts w:ascii="Times New Roman" w:hAnsi="Times New Roman"/>
        </w:rPr>
        <w:t>joined the</w:t>
      </w:r>
      <w:r>
        <w:rPr>
          <w:rFonts w:ascii="Times New Roman" w:hAnsi="Times New Roman"/>
        </w:rPr>
        <w:t xml:space="preserve"> Falconer-based </w:t>
      </w:r>
      <w:r w:rsidR="00F35A52">
        <w:rPr>
          <w:rFonts w:ascii="Times New Roman" w:hAnsi="Times New Roman"/>
        </w:rPr>
        <w:t>manufacturer</w:t>
      </w:r>
      <w:r>
        <w:rPr>
          <w:rFonts w:ascii="Times New Roman" w:hAnsi="Times New Roman"/>
        </w:rPr>
        <w:t xml:space="preserve"> in 2009 </w:t>
      </w:r>
      <w:r w:rsidR="008E23EA">
        <w:rPr>
          <w:rFonts w:ascii="Times New Roman" w:hAnsi="Times New Roman"/>
        </w:rPr>
        <w:t>as</w:t>
      </w:r>
      <w:r>
        <w:rPr>
          <w:rFonts w:ascii="Times New Roman" w:hAnsi="Times New Roman"/>
        </w:rPr>
        <w:t xml:space="preserve"> national sales manager and was promoted to vice president of sales and marketing in 2018. She has </w:t>
      </w:r>
      <w:r w:rsidR="0083468E">
        <w:rPr>
          <w:rFonts w:ascii="Times New Roman" w:hAnsi="Times New Roman"/>
        </w:rPr>
        <w:t>nearly 25</w:t>
      </w:r>
      <w:r>
        <w:rPr>
          <w:rFonts w:ascii="Times New Roman" w:hAnsi="Times New Roman"/>
        </w:rPr>
        <w:t xml:space="preserve"> years of professional experience in the industry working for custom door manufacturers. Hultin</w:t>
      </w:r>
      <w:r w:rsidR="0083468E">
        <w:rPr>
          <w:rFonts w:ascii="Times New Roman" w:hAnsi="Times New Roman"/>
        </w:rPr>
        <w:t xml:space="preserve"> possesses</w:t>
      </w:r>
      <w:r>
        <w:rPr>
          <w:rFonts w:ascii="Times New Roman" w:hAnsi="Times New Roman"/>
        </w:rPr>
        <w:t xml:space="preserve"> </w:t>
      </w:r>
      <w:r w:rsidR="0083468E">
        <w:rPr>
          <w:rFonts w:ascii="Times New Roman" w:hAnsi="Times New Roman"/>
        </w:rPr>
        <w:t xml:space="preserve">a </w:t>
      </w:r>
      <w:r>
        <w:rPr>
          <w:rFonts w:ascii="Times New Roman" w:hAnsi="Times New Roman"/>
        </w:rPr>
        <w:t>deep familiarity with Ellison Bronze, its customers, and the architecture and design industry as it specifically relates to commercial doors</w:t>
      </w:r>
      <w:r w:rsidR="00A54CD4">
        <w:rPr>
          <w:rFonts w:ascii="Times New Roman" w:hAnsi="Times New Roman"/>
        </w:rPr>
        <w:t>.</w:t>
      </w:r>
    </w:p>
    <w:p w14:paraId="00C11969" w14:textId="0AF87B8F" w:rsidR="00EE5498" w:rsidRDefault="00EE5498" w:rsidP="00BC58BF">
      <w:pPr>
        <w:rPr>
          <w:rFonts w:ascii="Times New Roman" w:hAnsi="Times New Roman"/>
        </w:rPr>
      </w:pPr>
    </w:p>
    <w:p w14:paraId="0FCEA59B" w14:textId="75A526E2" w:rsidR="00F35A52" w:rsidRDefault="00CF7DA1" w:rsidP="00BC58BF">
      <w:pPr>
        <w:rPr>
          <w:rFonts w:ascii="Times New Roman" w:hAnsi="Times New Roman"/>
        </w:rPr>
      </w:pPr>
      <w:r w:rsidRPr="00B731A7">
        <w:rPr>
          <w:rFonts w:ascii="Times New Roman" w:hAnsi="Times New Roman"/>
        </w:rPr>
        <w:t xml:space="preserve">In addition, the company </w:t>
      </w:r>
      <w:r>
        <w:rPr>
          <w:rFonts w:ascii="Times New Roman" w:hAnsi="Times New Roman"/>
        </w:rPr>
        <w:t xml:space="preserve">is pleased to announce the promotion of </w:t>
      </w:r>
      <w:r w:rsidR="00EE5498" w:rsidRPr="00EE5498">
        <w:rPr>
          <w:rFonts w:ascii="Times New Roman" w:hAnsi="Times New Roman"/>
          <w:b/>
          <w:bCs/>
        </w:rPr>
        <w:t>Angela Ecklund</w:t>
      </w:r>
      <w:r w:rsidR="00EE5498">
        <w:rPr>
          <w:rFonts w:ascii="Times New Roman" w:hAnsi="Times New Roman"/>
          <w:b/>
          <w:bCs/>
        </w:rPr>
        <w:t xml:space="preserve"> </w:t>
      </w:r>
      <w:r>
        <w:rPr>
          <w:rFonts w:ascii="Times New Roman" w:hAnsi="Times New Roman"/>
        </w:rPr>
        <w:t xml:space="preserve">from </w:t>
      </w:r>
      <w:r w:rsidR="00B731A7">
        <w:rPr>
          <w:rFonts w:ascii="Times New Roman" w:hAnsi="Times New Roman"/>
        </w:rPr>
        <w:t>inside sales/Navy sales manager</w:t>
      </w:r>
      <w:r>
        <w:rPr>
          <w:rFonts w:ascii="Times New Roman" w:hAnsi="Times New Roman"/>
        </w:rPr>
        <w:t xml:space="preserve"> to national sales manager. Ecklund </w:t>
      </w:r>
      <w:r w:rsidR="007122EE">
        <w:rPr>
          <w:rFonts w:ascii="Times New Roman" w:hAnsi="Times New Roman"/>
        </w:rPr>
        <w:t>began her career with Ellison in 2014 as a technical sales associate and was later promoted to inside sales/</w:t>
      </w:r>
      <w:r w:rsidR="00B731A7">
        <w:rPr>
          <w:rFonts w:ascii="Times New Roman" w:hAnsi="Times New Roman"/>
        </w:rPr>
        <w:t>N</w:t>
      </w:r>
      <w:r w:rsidR="007122EE">
        <w:rPr>
          <w:rFonts w:ascii="Times New Roman" w:hAnsi="Times New Roman"/>
        </w:rPr>
        <w:t xml:space="preserve">avy sales manager in 2017. In her </w:t>
      </w:r>
      <w:r w:rsidR="008E23EA">
        <w:rPr>
          <w:rFonts w:ascii="Times New Roman" w:hAnsi="Times New Roman"/>
        </w:rPr>
        <w:t xml:space="preserve">new </w:t>
      </w:r>
      <w:r w:rsidR="007122EE">
        <w:rPr>
          <w:rFonts w:ascii="Times New Roman" w:hAnsi="Times New Roman"/>
        </w:rPr>
        <w:t xml:space="preserve">role as national sales manager, Ecklund will oversee and manage sales activities throughout the organization, working </w:t>
      </w:r>
      <w:r w:rsidR="008E23EA">
        <w:rPr>
          <w:rFonts w:ascii="Times New Roman" w:hAnsi="Times New Roman"/>
        </w:rPr>
        <w:t>daily with</w:t>
      </w:r>
      <w:r w:rsidR="007122EE">
        <w:rPr>
          <w:rFonts w:ascii="Times New Roman" w:hAnsi="Times New Roman"/>
        </w:rPr>
        <w:t xml:space="preserve"> customers</w:t>
      </w:r>
      <w:r w:rsidR="003D4782">
        <w:rPr>
          <w:rFonts w:ascii="Times New Roman" w:hAnsi="Times New Roman"/>
        </w:rPr>
        <w:t xml:space="preserve"> and Ellison sales representatives</w:t>
      </w:r>
      <w:r w:rsidR="007122EE">
        <w:rPr>
          <w:rFonts w:ascii="Times New Roman" w:hAnsi="Times New Roman"/>
        </w:rPr>
        <w:t xml:space="preserve"> throughout the U.S. and abroad</w:t>
      </w:r>
      <w:r w:rsidR="003D4782">
        <w:rPr>
          <w:rFonts w:ascii="Times New Roman" w:hAnsi="Times New Roman"/>
        </w:rPr>
        <w:t>.</w:t>
      </w:r>
    </w:p>
    <w:p w14:paraId="5BEA4DC8" w14:textId="46B6D77C" w:rsidR="00F35A52" w:rsidRDefault="00F35A52" w:rsidP="00BC58BF">
      <w:pPr>
        <w:rPr>
          <w:rFonts w:ascii="Times New Roman" w:hAnsi="Times New Roman"/>
        </w:rPr>
      </w:pPr>
    </w:p>
    <w:p w14:paraId="6F75841D" w14:textId="0A97A7AA" w:rsidR="00F35A52" w:rsidRPr="00EE5498" w:rsidRDefault="00CF7DA1" w:rsidP="00BC58BF">
      <w:pPr>
        <w:rPr>
          <w:rFonts w:ascii="Times New Roman" w:hAnsi="Times New Roman"/>
        </w:rPr>
      </w:pPr>
      <w:r>
        <w:rPr>
          <w:rFonts w:ascii="Times New Roman" w:hAnsi="Times New Roman"/>
        </w:rPr>
        <w:t xml:space="preserve">“With these promotions, </w:t>
      </w:r>
      <w:r w:rsidR="00854DBF">
        <w:rPr>
          <w:rFonts w:ascii="Times New Roman" w:hAnsi="Times New Roman"/>
        </w:rPr>
        <w:t xml:space="preserve">the Ellison Bronze </w:t>
      </w:r>
      <w:r w:rsidR="00F35A52">
        <w:rPr>
          <w:rFonts w:ascii="Times New Roman" w:hAnsi="Times New Roman"/>
        </w:rPr>
        <w:t xml:space="preserve">name </w:t>
      </w:r>
      <w:r>
        <w:rPr>
          <w:rFonts w:ascii="Times New Roman" w:hAnsi="Times New Roman"/>
        </w:rPr>
        <w:t xml:space="preserve">will </w:t>
      </w:r>
      <w:r w:rsidR="00854DBF">
        <w:rPr>
          <w:rFonts w:ascii="Times New Roman" w:hAnsi="Times New Roman"/>
        </w:rPr>
        <w:t xml:space="preserve">remain </w:t>
      </w:r>
      <w:r w:rsidR="00F35A52">
        <w:rPr>
          <w:rFonts w:ascii="Times New Roman" w:hAnsi="Times New Roman"/>
        </w:rPr>
        <w:t>synonymous with the industry’s best commercial doors</w:t>
      </w:r>
      <w:r w:rsidR="00854DBF">
        <w:rPr>
          <w:rFonts w:ascii="Times New Roman" w:hAnsi="Times New Roman"/>
        </w:rPr>
        <w:t xml:space="preserve"> in the minds of architects and customers worldwide</w:t>
      </w:r>
      <w:r>
        <w:rPr>
          <w:rFonts w:ascii="Times New Roman" w:hAnsi="Times New Roman"/>
        </w:rPr>
        <w:t xml:space="preserve">,” </w:t>
      </w:r>
      <w:r w:rsidR="003E460A">
        <w:rPr>
          <w:rFonts w:ascii="Times New Roman" w:hAnsi="Times New Roman"/>
        </w:rPr>
        <w:t>Peterson</w:t>
      </w:r>
      <w:r>
        <w:rPr>
          <w:rFonts w:ascii="Times New Roman" w:hAnsi="Times New Roman"/>
        </w:rPr>
        <w:t xml:space="preserve"> added. “We’re excited for the future.”</w:t>
      </w:r>
    </w:p>
    <w:p w14:paraId="11E0B8B1" w14:textId="77777777" w:rsidR="004A4F7B" w:rsidRDefault="004A4F7B" w:rsidP="00BC58BF">
      <w:pPr>
        <w:rPr>
          <w:rFonts w:ascii="Times New Roman" w:hAnsi="Times New Roman"/>
          <w:bCs/>
        </w:rPr>
      </w:pPr>
    </w:p>
    <w:p w14:paraId="446BB3AB" w14:textId="77777777" w:rsidR="00BC58BF" w:rsidRPr="004C5993" w:rsidRDefault="00BC58BF" w:rsidP="00BC58BF">
      <w:pPr>
        <w:rPr>
          <w:rFonts w:ascii="Times New Roman" w:hAnsi="Times New Roman"/>
          <w:bCs/>
        </w:rPr>
      </w:pPr>
      <w:r w:rsidRPr="004C5993">
        <w:rPr>
          <w:rFonts w:ascii="Times New Roman" w:hAnsi="Times New Roman"/>
          <w:b/>
          <w:bCs/>
        </w:rPr>
        <w:lastRenderedPageBreak/>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9" w:history="1">
        <w:r w:rsidRPr="00156482">
          <w:rPr>
            <w:rStyle w:val="Hyperlink"/>
            <w:rFonts w:ascii="Times New Roman" w:hAnsi="Times New Roman"/>
            <w:bCs/>
          </w:rPr>
          <w:t>www.ellisonbronze.com</w:t>
        </w:r>
      </w:hyperlink>
      <w:r w:rsidRPr="004C5993">
        <w:rPr>
          <w:rFonts w:ascii="Times New Roman" w:hAnsi="Times New Roman"/>
          <w:bCs/>
        </w:rPr>
        <w:t>.</w:t>
      </w:r>
    </w:p>
    <w:p w14:paraId="72D88681" w14:textId="77777777" w:rsidR="00BC58BF" w:rsidRPr="004C5993" w:rsidRDefault="00BC58BF" w:rsidP="00BC58BF">
      <w:pPr>
        <w:jc w:val="center"/>
        <w:rPr>
          <w:rFonts w:ascii="Times New Roman" w:hAnsi="Times New Roman"/>
          <w:bCs/>
        </w:rPr>
      </w:pPr>
    </w:p>
    <w:p w14:paraId="63878000" w14:textId="26B1E8B7" w:rsidR="00923894" w:rsidRPr="00F628C1" w:rsidRDefault="00BC58BF" w:rsidP="00F628C1">
      <w:pPr>
        <w:jc w:val="center"/>
        <w:rPr>
          <w:rFonts w:ascii="Times New Roman" w:hAnsi="Times New Roman"/>
          <w:bCs/>
        </w:rPr>
      </w:pPr>
      <w:r w:rsidRPr="004C5993">
        <w:rPr>
          <w:rFonts w:ascii="Times New Roman" w:hAnsi="Times New Roman"/>
          <w:bCs/>
        </w:rPr>
        <w:t># # #</w:t>
      </w:r>
    </w:p>
    <w:sectPr w:rsidR="00923894" w:rsidRPr="00F628C1" w:rsidSect="00923894">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D0D47" w14:textId="77777777" w:rsidR="00F03165" w:rsidRDefault="00F03165">
      <w:r>
        <w:separator/>
      </w:r>
    </w:p>
  </w:endnote>
  <w:endnote w:type="continuationSeparator" w:id="0">
    <w:p w14:paraId="1E644DDC" w14:textId="77777777" w:rsidR="00F03165" w:rsidRDefault="00F0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4F04A" w14:textId="77777777" w:rsidR="00F03165" w:rsidRDefault="00F03165">
      <w:r>
        <w:separator/>
      </w:r>
    </w:p>
  </w:footnote>
  <w:footnote w:type="continuationSeparator" w:id="0">
    <w:p w14:paraId="666E5137" w14:textId="77777777" w:rsidR="00F03165" w:rsidRDefault="00F0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3972"/>
    <w:rsid w:val="0000786C"/>
    <w:rsid w:val="00010699"/>
    <w:rsid w:val="00010FF2"/>
    <w:rsid w:val="00012B2C"/>
    <w:rsid w:val="00015187"/>
    <w:rsid w:val="00015BA2"/>
    <w:rsid w:val="00016802"/>
    <w:rsid w:val="00034A74"/>
    <w:rsid w:val="00035293"/>
    <w:rsid w:val="000425DB"/>
    <w:rsid w:val="000444E7"/>
    <w:rsid w:val="00053834"/>
    <w:rsid w:val="00057E48"/>
    <w:rsid w:val="000618CF"/>
    <w:rsid w:val="00061C57"/>
    <w:rsid w:val="00061FCB"/>
    <w:rsid w:val="0006339C"/>
    <w:rsid w:val="00063672"/>
    <w:rsid w:val="00066F83"/>
    <w:rsid w:val="00072447"/>
    <w:rsid w:val="00074302"/>
    <w:rsid w:val="00076BA1"/>
    <w:rsid w:val="00083431"/>
    <w:rsid w:val="0009398D"/>
    <w:rsid w:val="00094CD0"/>
    <w:rsid w:val="00096104"/>
    <w:rsid w:val="0009613F"/>
    <w:rsid w:val="0009783C"/>
    <w:rsid w:val="000A4293"/>
    <w:rsid w:val="000B2814"/>
    <w:rsid w:val="000B674E"/>
    <w:rsid w:val="000B71D1"/>
    <w:rsid w:val="000C11FB"/>
    <w:rsid w:val="000C2EC1"/>
    <w:rsid w:val="000C68EB"/>
    <w:rsid w:val="000D0BF0"/>
    <w:rsid w:val="000D3215"/>
    <w:rsid w:val="000D424F"/>
    <w:rsid w:val="000E257E"/>
    <w:rsid w:val="000E28F8"/>
    <w:rsid w:val="000F3D5E"/>
    <w:rsid w:val="000F4DD4"/>
    <w:rsid w:val="000F6EED"/>
    <w:rsid w:val="001000A7"/>
    <w:rsid w:val="00104209"/>
    <w:rsid w:val="00111FAE"/>
    <w:rsid w:val="00115DCA"/>
    <w:rsid w:val="00115FE0"/>
    <w:rsid w:val="0011727E"/>
    <w:rsid w:val="00121568"/>
    <w:rsid w:val="00121A7C"/>
    <w:rsid w:val="00124DE1"/>
    <w:rsid w:val="00131E92"/>
    <w:rsid w:val="00144DA4"/>
    <w:rsid w:val="001453A0"/>
    <w:rsid w:val="00145E76"/>
    <w:rsid w:val="0015710F"/>
    <w:rsid w:val="00161223"/>
    <w:rsid w:val="00166A53"/>
    <w:rsid w:val="001671BC"/>
    <w:rsid w:val="001855AC"/>
    <w:rsid w:val="00185E66"/>
    <w:rsid w:val="001926CF"/>
    <w:rsid w:val="001A41D2"/>
    <w:rsid w:val="001A5473"/>
    <w:rsid w:val="001A7F66"/>
    <w:rsid w:val="001B29DB"/>
    <w:rsid w:val="001B2A76"/>
    <w:rsid w:val="001B75BE"/>
    <w:rsid w:val="001C4CC2"/>
    <w:rsid w:val="001D1958"/>
    <w:rsid w:val="001D6579"/>
    <w:rsid w:val="001D6917"/>
    <w:rsid w:val="001D70EC"/>
    <w:rsid w:val="001E1D2B"/>
    <w:rsid w:val="001E538F"/>
    <w:rsid w:val="001E7DF8"/>
    <w:rsid w:val="001F14EF"/>
    <w:rsid w:val="002015D5"/>
    <w:rsid w:val="00205C31"/>
    <w:rsid w:val="00220037"/>
    <w:rsid w:val="0022216C"/>
    <w:rsid w:val="002267A8"/>
    <w:rsid w:val="00226A09"/>
    <w:rsid w:val="00226D6B"/>
    <w:rsid w:val="002275B5"/>
    <w:rsid w:val="00230EAC"/>
    <w:rsid w:val="00232EAA"/>
    <w:rsid w:val="002337EA"/>
    <w:rsid w:val="0023697B"/>
    <w:rsid w:val="00241A18"/>
    <w:rsid w:val="0024346B"/>
    <w:rsid w:val="002446F6"/>
    <w:rsid w:val="002519C2"/>
    <w:rsid w:val="00254597"/>
    <w:rsid w:val="00262B39"/>
    <w:rsid w:val="00264EE0"/>
    <w:rsid w:val="00272E6B"/>
    <w:rsid w:val="00277BAB"/>
    <w:rsid w:val="00282C6D"/>
    <w:rsid w:val="00282DC1"/>
    <w:rsid w:val="00290E2C"/>
    <w:rsid w:val="00294942"/>
    <w:rsid w:val="00294C96"/>
    <w:rsid w:val="00296700"/>
    <w:rsid w:val="002979D6"/>
    <w:rsid w:val="002B1641"/>
    <w:rsid w:val="002B3578"/>
    <w:rsid w:val="002B744C"/>
    <w:rsid w:val="002B795E"/>
    <w:rsid w:val="002C7EF5"/>
    <w:rsid w:val="002D0041"/>
    <w:rsid w:val="002D3EA6"/>
    <w:rsid w:val="002E22E3"/>
    <w:rsid w:val="002F0E63"/>
    <w:rsid w:val="002F262B"/>
    <w:rsid w:val="002F32DF"/>
    <w:rsid w:val="00310EC0"/>
    <w:rsid w:val="0031560C"/>
    <w:rsid w:val="0032110D"/>
    <w:rsid w:val="00322F6B"/>
    <w:rsid w:val="00324229"/>
    <w:rsid w:val="003316F7"/>
    <w:rsid w:val="00335A51"/>
    <w:rsid w:val="00340E84"/>
    <w:rsid w:val="00342F6E"/>
    <w:rsid w:val="00350701"/>
    <w:rsid w:val="00354151"/>
    <w:rsid w:val="0035513F"/>
    <w:rsid w:val="0036377B"/>
    <w:rsid w:val="003655B2"/>
    <w:rsid w:val="003658C8"/>
    <w:rsid w:val="00365DB7"/>
    <w:rsid w:val="0037276F"/>
    <w:rsid w:val="00374293"/>
    <w:rsid w:val="00376487"/>
    <w:rsid w:val="00376645"/>
    <w:rsid w:val="00376AC8"/>
    <w:rsid w:val="00380502"/>
    <w:rsid w:val="00394368"/>
    <w:rsid w:val="00396BD3"/>
    <w:rsid w:val="003A2061"/>
    <w:rsid w:val="003A2DC3"/>
    <w:rsid w:val="003A42A1"/>
    <w:rsid w:val="003A4EC7"/>
    <w:rsid w:val="003C0C2A"/>
    <w:rsid w:val="003C1955"/>
    <w:rsid w:val="003D050C"/>
    <w:rsid w:val="003D3369"/>
    <w:rsid w:val="003D35E2"/>
    <w:rsid w:val="003D3B2D"/>
    <w:rsid w:val="003D4511"/>
    <w:rsid w:val="003D4782"/>
    <w:rsid w:val="003D55B2"/>
    <w:rsid w:val="003E460A"/>
    <w:rsid w:val="003F3C0C"/>
    <w:rsid w:val="0040736D"/>
    <w:rsid w:val="004124AA"/>
    <w:rsid w:val="00414F0F"/>
    <w:rsid w:val="00415355"/>
    <w:rsid w:val="0042435F"/>
    <w:rsid w:val="004249E2"/>
    <w:rsid w:val="00425713"/>
    <w:rsid w:val="00425A2F"/>
    <w:rsid w:val="00427C3B"/>
    <w:rsid w:val="00432F50"/>
    <w:rsid w:val="00440D64"/>
    <w:rsid w:val="00441DA3"/>
    <w:rsid w:val="004426B5"/>
    <w:rsid w:val="0044526F"/>
    <w:rsid w:val="0044571D"/>
    <w:rsid w:val="00450A6D"/>
    <w:rsid w:val="00453F67"/>
    <w:rsid w:val="004560E1"/>
    <w:rsid w:val="00474372"/>
    <w:rsid w:val="004805F1"/>
    <w:rsid w:val="00480D67"/>
    <w:rsid w:val="00482B58"/>
    <w:rsid w:val="00492C04"/>
    <w:rsid w:val="004957E0"/>
    <w:rsid w:val="00496BE5"/>
    <w:rsid w:val="004A3457"/>
    <w:rsid w:val="004A3B3B"/>
    <w:rsid w:val="004A4F7B"/>
    <w:rsid w:val="004A78D8"/>
    <w:rsid w:val="004A7E95"/>
    <w:rsid w:val="004B0372"/>
    <w:rsid w:val="004B3B70"/>
    <w:rsid w:val="004C2BE8"/>
    <w:rsid w:val="004D2490"/>
    <w:rsid w:val="004D7798"/>
    <w:rsid w:val="004E34DA"/>
    <w:rsid w:val="004E6DB3"/>
    <w:rsid w:val="004E722F"/>
    <w:rsid w:val="004E7B6E"/>
    <w:rsid w:val="004E7C72"/>
    <w:rsid w:val="004F13ED"/>
    <w:rsid w:val="004F2A4E"/>
    <w:rsid w:val="004F373D"/>
    <w:rsid w:val="004F3CAD"/>
    <w:rsid w:val="004F3FC1"/>
    <w:rsid w:val="0050020D"/>
    <w:rsid w:val="00500470"/>
    <w:rsid w:val="00502A14"/>
    <w:rsid w:val="00506FBB"/>
    <w:rsid w:val="005207D2"/>
    <w:rsid w:val="005211F3"/>
    <w:rsid w:val="00521734"/>
    <w:rsid w:val="00526B53"/>
    <w:rsid w:val="00532356"/>
    <w:rsid w:val="00535717"/>
    <w:rsid w:val="00535E0E"/>
    <w:rsid w:val="00541041"/>
    <w:rsid w:val="00547690"/>
    <w:rsid w:val="00547918"/>
    <w:rsid w:val="005505A0"/>
    <w:rsid w:val="00560CD6"/>
    <w:rsid w:val="005610D7"/>
    <w:rsid w:val="0056190F"/>
    <w:rsid w:val="00566258"/>
    <w:rsid w:val="005709EE"/>
    <w:rsid w:val="00573E64"/>
    <w:rsid w:val="00576F26"/>
    <w:rsid w:val="00592DB7"/>
    <w:rsid w:val="005966A2"/>
    <w:rsid w:val="00597C5C"/>
    <w:rsid w:val="005A07BB"/>
    <w:rsid w:val="005A40F3"/>
    <w:rsid w:val="005B4CF6"/>
    <w:rsid w:val="005C0EE7"/>
    <w:rsid w:val="005C2873"/>
    <w:rsid w:val="005C376E"/>
    <w:rsid w:val="005C4B15"/>
    <w:rsid w:val="005C7AA3"/>
    <w:rsid w:val="005D0877"/>
    <w:rsid w:val="005D1E0E"/>
    <w:rsid w:val="005D24E9"/>
    <w:rsid w:val="005D2D51"/>
    <w:rsid w:val="005D5FF4"/>
    <w:rsid w:val="005D7379"/>
    <w:rsid w:val="005E0698"/>
    <w:rsid w:val="005E2CC0"/>
    <w:rsid w:val="005E5293"/>
    <w:rsid w:val="005F2106"/>
    <w:rsid w:val="005F41A9"/>
    <w:rsid w:val="005F5081"/>
    <w:rsid w:val="005F5BFA"/>
    <w:rsid w:val="005F6AB3"/>
    <w:rsid w:val="00604823"/>
    <w:rsid w:val="0060646E"/>
    <w:rsid w:val="00606EF2"/>
    <w:rsid w:val="006101BF"/>
    <w:rsid w:val="00611EB5"/>
    <w:rsid w:val="006127B6"/>
    <w:rsid w:val="006138E7"/>
    <w:rsid w:val="00625CD2"/>
    <w:rsid w:val="00626049"/>
    <w:rsid w:val="00631BF5"/>
    <w:rsid w:val="00632E74"/>
    <w:rsid w:val="00635899"/>
    <w:rsid w:val="00636BD1"/>
    <w:rsid w:val="00637F47"/>
    <w:rsid w:val="00640CC7"/>
    <w:rsid w:val="00647D52"/>
    <w:rsid w:val="00650143"/>
    <w:rsid w:val="006539B3"/>
    <w:rsid w:val="006545FC"/>
    <w:rsid w:val="00654750"/>
    <w:rsid w:val="00661F4A"/>
    <w:rsid w:val="00674B21"/>
    <w:rsid w:val="00676C90"/>
    <w:rsid w:val="0068483F"/>
    <w:rsid w:val="00686C79"/>
    <w:rsid w:val="00687340"/>
    <w:rsid w:val="00692FB4"/>
    <w:rsid w:val="006A00A3"/>
    <w:rsid w:val="006A06CA"/>
    <w:rsid w:val="006A06FF"/>
    <w:rsid w:val="006A65A7"/>
    <w:rsid w:val="006A696B"/>
    <w:rsid w:val="006B22BC"/>
    <w:rsid w:val="006B2C36"/>
    <w:rsid w:val="006B4905"/>
    <w:rsid w:val="006B5D38"/>
    <w:rsid w:val="006C34A8"/>
    <w:rsid w:val="006C36C8"/>
    <w:rsid w:val="006C530A"/>
    <w:rsid w:val="006C59FF"/>
    <w:rsid w:val="006D0F0B"/>
    <w:rsid w:val="006D12EF"/>
    <w:rsid w:val="006D2ECB"/>
    <w:rsid w:val="006D4D13"/>
    <w:rsid w:val="006E41CB"/>
    <w:rsid w:val="006E5338"/>
    <w:rsid w:val="006F2C5F"/>
    <w:rsid w:val="006F511D"/>
    <w:rsid w:val="00702BB3"/>
    <w:rsid w:val="00702EE7"/>
    <w:rsid w:val="007122EE"/>
    <w:rsid w:val="00713162"/>
    <w:rsid w:val="00720228"/>
    <w:rsid w:val="00722091"/>
    <w:rsid w:val="007305F0"/>
    <w:rsid w:val="00733D92"/>
    <w:rsid w:val="0073448D"/>
    <w:rsid w:val="00734FFE"/>
    <w:rsid w:val="00735B36"/>
    <w:rsid w:val="00735EE9"/>
    <w:rsid w:val="00737690"/>
    <w:rsid w:val="007444B3"/>
    <w:rsid w:val="007466D2"/>
    <w:rsid w:val="00747ABD"/>
    <w:rsid w:val="007579AA"/>
    <w:rsid w:val="00760BF4"/>
    <w:rsid w:val="00771A3C"/>
    <w:rsid w:val="00776569"/>
    <w:rsid w:val="00782511"/>
    <w:rsid w:val="00786218"/>
    <w:rsid w:val="0079057B"/>
    <w:rsid w:val="00797D53"/>
    <w:rsid w:val="007A6F46"/>
    <w:rsid w:val="007A75D1"/>
    <w:rsid w:val="007C0001"/>
    <w:rsid w:val="007C0239"/>
    <w:rsid w:val="007C0F0F"/>
    <w:rsid w:val="007C1681"/>
    <w:rsid w:val="007C1AEA"/>
    <w:rsid w:val="007C5E6A"/>
    <w:rsid w:val="007C7C58"/>
    <w:rsid w:val="007D073B"/>
    <w:rsid w:val="007D5713"/>
    <w:rsid w:val="007D6CF6"/>
    <w:rsid w:val="007E1D37"/>
    <w:rsid w:val="007E5C31"/>
    <w:rsid w:val="007F2BE7"/>
    <w:rsid w:val="007F2E7C"/>
    <w:rsid w:val="007F330E"/>
    <w:rsid w:val="007F67E2"/>
    <w:rsid w:val="00806CB0"/>
    <w:rsid w:val="00806ECF"/>
    <w:rsid w:val="0081380C"/>
    <w:rsid w:val="00817C74"/>
    <w:rsid w:val="00821164"/>
    <w:rsid w:val="0082245C"/>
    <w:rsid w:val="0082278F"/>
    <w:rsid w:val="0082763C"/>
    <w:rsid w:val="0083468E"/>
    <w:rsid w:val="008371C8"/>
    <w:rsid w:val="00840E24"/>
    <w:rsid w:val="00841CE4"/>
    <w:rsid w:val="00842BEB"/>
    <w:rsid w:val="00843A35"/>
    <w:rsid w:val="00843E99"/>
    <w:rsid w:val="008477DE"/>
    <w:rsid w:val="0085187F"/>
    <w:rsid w:val="00854051"/>
    <w:rsid w:val="00854DBF"/>
    <w:rsid w:val="00864164"/>
    <w:rsid w:val="008658CD"/>
    <w:rsid w:val="008759A8"/>
    <w:rsid w:val="00875D20"/>
    <w:rsid w:val="0088344F"/>
    <w:rsid w:val="00884E46"/>
    <w:rsid w:val="008914C5"/>
    <w:rsid w:val="00894E0E"/>
    <w:rsid w:val="008A056E"/>
    <w:rsid w:val="008A0745"/>
    <w:rsid w:val="008A5609"/>
    <w:rsid w:val="008B00C0"/>
    <w:rsid w:val="008B0592"/>
    <w:rsid w:val="008B1604"/>
    <w:rsid w:val="008B4E45"/>
    <w:rsid w:val="008B5635"/>
    <w:rsid w:val="008B607A"/>
    <w:rsid w:val="008B69B1"/>
    <w:rsid w:val="008C3953"/>
    <w:rsid w:val="008C4B4C"/>
    <w:rsid w:val="008C578D"/>
    <w:rsid w:val="008D3F43"/>
    <w:rsid w:val="008E20A1"/>
    <w:rsid w:val="008E224B"/>
    <w:rsid w:val="008E23EA"/>
    <w:rsid w:val="008E4041"/>
    <w:rsid w:val="008E45F6"/>
    <w:rsid w:val="008E5A70"/>
    <w:rsid w:val="008E6D57"/>
    <w:rsid w:val="008E71E2"/>
    <w:rsid w:val="008E74D7"/>
    <w:rsid w:val="008F5F8C"/>
    <w:rsid w:val="0090021D"/>
    <w:rsid w:val="009007C8"/>
    <w:rsid w:val="00907914"/>
    <w:rsid w:val="0091724B"/>
    <w:rsid w:val="00922270"/>
    <w:rsid w:val="00923894"/>
    <w:rsid w:val="009314B4"/>
    <w:rsid w:val="00933E9F"/>
    <w:rsid w:val="00942D9B"/>
    <w:rsid w:val="009469B7"/>
    <w:rsid w:val="009469E2"/>
    <w:rsid w:val="00952705"/>
    <w:rsid w:val="00953A7D"/>
    <w:rsid w:val="00954DE6"/>
    <w:rsid w:val="00961C4D"/>
    <w:rsid w:val="00963E88"/>
    <w:rsid w:val="00963FA2"/>
    <w:rsid w:val="009710EB"/>
    <w:rsid w:val="00993896"/>
    <w:rsid w:val="00994546"/>
    <w:rsid w:val="00994A38"/>
    <w:rsid w:val="00996920"/>
    <w:rsid w:val="009A0900"/>
    <w:rsid w:val="009A19C2"/>
    <w:rsid w:val="009B16F2"/>
    <w:rsid w:val="009C05DC"/>
    <w:rsid w:val="009C1033"/>
    <w:rsid w:val="009C3A10"/>
    <w:rsid w:val="009C3E79"/>
    <w:rsid w:val="009D220C"/>
    <w:rsid w:val="009D458F"/>
    <w:rsid w:val="009D6283"/>
    <w:rsid w:val="009F0A27"/>
    <w:rsid w:val="009F148F"/>
    <w:rsid w:val="009F20BD"/>
    <w:rsid w:val="009F48AC"/>
    <w:rsid w:val="009F4BAC"/>
    <w:rsid w:val="009F50CA"/>
    <w:rsid w:val="00A00CCC"/>
    <w:rsid w:val="00A040AD"/>
    <w:rsid w:val="00A04C4F"/>
    <w:rsid w:val="00A0504C"/>
    <w:rsid w:val="00A13DEC"/>
    <w:rsid w:val="00A15E64"/>
    <w:rsid w:val="00A16642"/>
    <w:rsid w:val="00A17098"/>
    <w:rsid w:val="00A17C77"/>
    <w:rsid w:val="00A21E2C"/>
    <w:rsid w:val="00A240BD"/>
    <w:rsid w:val="00A25C7B"/>
    <w:rsid w:val="00A30990"/>
    <w:rsid w:val="00A3322F"/>
    <w:rsid w:val="00A431FE"/>
    <w:rsid w:val="00A44630"/>
    <w:rsid w:val="00A455D5"/>
    <w:rsid w:val="00A54CD4"/>
    <w:rsid w:val="00A6329B"/>
    <w:rsid w:val="00A66650"/>
    <w:rsid w:val="00A700FE"/>
    <w:rsid w:val="00A72A12"/>
    <w:rsid w:val="00A74C83"/>
    <w:rsid w:val="00A767FA"/>
    <w:rsid w:val="00A81D25"/>
    <w:rsid w:val="00A82667"/>
    <w:rsid w:val="00A86215"/>
    <w:rsid w:val="00A871EE"/>
    <w:rsid w:val="00A873EC"/>
    <w:rsid w:val="00A92CD1"/>
    <w:rsid w:val="00A930E5"/>
    <w:rsid w:val="00A93CD1"/>
    <w:rsid w:val="00A95559"/>
    <w:rsid w:val="00A96E1B"/>
    <w:rsid w:val="00AA1BD2"/>
    <w:rsid w:val="00AA2A22"/>
    <w:rsid w:val="00AA48AF"/>
    <w:rsid w:val="00AA60D2"/>
    <w:rsid w:val="00AB11D0"/>
    <w:rsid w:val="00AB42E0"/>
    <w:rsid w:val="00AB4312"/>
    <w:rsid w:val="00AB611F"/>
    <w:rsid w:val="00AC70CF"/>
    <w:rsid w:val="00AC7B03"/>
    <w:rsid w:val="00AD2025"/>
    <w:rsid w:val="00AD2548"/>
    <w:rsid w:val="00AF0AC0"/>
    <w:rsid w:val="00AF0D5E"/>
    <w:rsid w:val="00AF2FAD"/>
    <w:rsid w:val="00AF4232"/>
    <w:rsid w:val="00AF6433"/>
    <w:rsid w:val="00AF79E2"/>
    <w:rsid w:val="00B0776F"/>
    <w:rsid w:val="00B07B42"/>
    <w:rsid w:val="00B20BDB"/>
    <w:rsid w:val="00B20D81"/>
    <w:rsid w:val="00B21C07"/>
    <w:rsid w:val="00B263A1"/>
    <w:rsid w:val="00B275DA"/>
    <w:rsid w:val="00B30691"/>
    <w:rsid w:val="00B31095"/>
    <w:rsid w:val="00B32E04"/>
    <w:rsid w:val="00B35B09"/>
    <w:rsid w:val="00B36049"/>
    <w:rsid w:val="00B37D38"/>
    <w:rsid w:val="00B475B6"/>
    <w:rsid w:val="00B52122"/>
    <w:rsid w:val="00B57920"/>
    <w:rsid w:val="00B6172D"/>
    <w:rsid w:val="00B61C91"/>
    <w:rsid w:val="00B642DD"/>
    <w:rsid w:val="00B664E9"/>
    <w:rsid w:val="00B721DC"/>
    <w:rsid w:val="00B731A7"/>
    <w:rsid w:val="00B74988"/>
    <w:rsid w:val="00B75DFB"/>
    <w:rsid w:val="00B7601D"/>
    <w:rsid w:val="00B84B61"/>
    <w:rsid w:val="00B96938"/>
    <w:rsid w:val="00B977C3"/>
    <w:rsid w:val="00B97F37"/>
    <w:rsid w:val="00BA1E72"/>
    <w:rsid w:val="00BA5E72"/>
    <w:rsid w:val="00BA6C3E"/>
    <w:rsid w:val="00BC11D6"/>
    <w:rsid w:val="00BC1CE3"/>
    <w:rsid w:val="00BC36EA"/>
    <w:rsid w:val="00BC47AA"/>
    <w:rsid w:val="00BC58BF"/>
    <w:rsid w:val="00BD5F49"/>
    <w:rsid w:val="00BD6D38"/>
    <w:rsid w:val="00BE02A4"/>
    <w:rsid w:val="00BE1DD8"/>
    <w:rsid w:val="00BE24FA"/>
    <w:rsid w:val="00BE30DD"/>
    <w:rsid w:val="00BE3380"/>
    <w:rsid w:val="00BE496E"/>
    <w:rsid w:val="00BE6426"/>
    <w:rsid w:val="00BE71D7"/>
    <w:rsid w:val="00BF403C"/>
    <w:rsid w:val="00C03F13"/>
    <w:rsid w:val="00C04CAF"/>
    <w:rsid w:val="00C056EF"/>
    <w:rsid w:val="00C1744F"/>
    <w:rsid w:val="00C23680"/>
    <w:rsid w:val="00C24B37"/>
    <w:rsid w:val="00C31BA1"/>
    <w:rsid w:val="00C35BD2"/>
    <w:rsid w:val="00C36B61"/>
    <w:rsid w:val="00C4053D"/>
    <w:rsid w:val="00C4158F"/>
    <w:rsid w:val="00C4542E"/>
    <w:rsid w:val="00C6507A"/>
    <w:rsid w:val="00C659B0"/>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B10A2"/>
    <w:rsid w:val="00CC1398"/>
    <w:rsid w:val="00CC5F9C"/>
    <w:rsid w:val="00CE093A"/>
    <w:rsid w:val="00CE1098"/>
    <w:rsid w:val="00CE2271"/>
    <w:rsid w:val="00CE2D1A"/>
    <w:rsid w:val="00CF4948"/>
    <w:rsid w:val="00CF7DA1"/>
    <w:rsid w:val="00D0131A"/>
    <w:rsid w:val="00D0139A"/>
    <w:rsid w:val="00D01725"/>
    <w:rsid w:val="00D02191"/>
    <w:rsid w:val="00D02E60"/>
    <w:rsid w:val="00D03EE5"/>
    <w:rsid w:val="00D070EC"/>
    <w:rsid w:val="00D1310C"/>
    <w:rsid w:val="00D30985"/>
    <w:rsid w:val="00D30F5E"/>
    <w:rsid w:val="00D31559"/>
    <w:rsid w:val="00D36314"/>
    <w:rsid w:val="00D37AEB"/>
    <w:rsid w:val="00D417D0"/>
    <w:rsid w:val="00D55E23"/>
    <w:rsid w:val="00D56AA6"/>
    <w:rsid w:val="00D6081F"/>
    <w:rsid w:val="00D62A53"/>
    <w:rsid w:val="00D72061"/>
    <w:rsid w:val="00D72415"/>
    <w:rsid w:val="00D829E4"/>
    <w:rsid w:val="00D84EA9"/>
    <w:rsid w:val="00D93B56"/>
    <w:rsid w:val="00D973B9"/>
    <w:rsid w:val="00DB0F2E"/>
    <w:rsid w:val="00DB38E5"/>
    <w:rsid w:val="00DB586A"/>
    <w:rsid w:val="00DB6D40"/>
    <w:rsid w:val="00DC0CDD"/>
    <w:rsid w:val="00DC1B34"/>
    <w:rsid w:val="00DC1C78"/>
    <w:rsid w:val="00DC30BC"/>
    <w:rsid w:val="00DC3422"/>
    <w:rsid w:val="00DD5C49"/>
    <w:rsid w:val="00DE55BC"/>
    <w:rsid w:val="00DF64CE"/>
    <w:rsid w:val="00DF7DBD"/>
    <w:rsid w:val="00E024CD"/>
    <w:rsid w:val="00E0586E"/>
    <w:rsid w:val="00E072F5"/>
    <w:rsid w:val="00E07B3E"/>
    <w:rsid w:val="00E07B4E"/>
    <w:rsid w:val="00E112CD"/>
    <w:rsid w:val="00E1140E"/>
    <w:rsid w:val="00E120B7"/>
    <w:rsid w:val="00E13076"/>
    <w:rsid w:val="00E22311"/>
    <w:rsid w:val="00E244FD"/>
    <w:rsid w:val="00E27D5A"/>
    <w:rsid w:val="00E305DC"/>
    <w:rsid w:val="00E42678"/>
    <w:rsid w:val="00E45CF5"/>
    <w:rsid w:val="00E5140B"/>
    <w:rsid w:val="00E551CE"/>
    <w:rsid w:val="00E559B9"/>
    <w:rsid w:val="00E60E34"/>
    <w:rsid w:val="00E65986"/>
    <w:rsid w:val="00E674E3"/>
    <w:rsid w:val="00E67E71"/>
    <w:rsid w:val="00E72319"/>
    <w:rsid w:val="00E72947"/>
    <w:rsid w:val="00E7566A"/>
    <w:rsid w:val="00E804A7"/>
    <w:rsid w:val="00E80778"/>
    <w:rsid w:val="00E820BE"/>
    <w:rsid w:val="00E907F1"/>
    <w:rsid w:val="00E95159"/>
    <w:rsid w:val="00E978F4"/>
    <w:rsid w:val="00EA2479"/>
    <w:rsid w:val="00EA47AE"/>
    <w:rsid w:val="00EB0909"/>
    <w:rsid w:val="00EB3C92"/>
    <w:rsid w:val="00EB715E"/>
    <w:rsid w:val="00EC1B4B"/>
    <w:rsid w:val="00EC1B80"/>
    <w:rsid w:val="00EC7DFF"/>
    <w:rsid w:val="00EE0203"/>
    <w:rsid w:val="00EE1EED"/>
    <w:rsid w:val="00EE2BE0"/>
    <w:rsid w:val="00EE5498"/>
    <w:rsid w:val="00EE7785"/>
    <w:rsid w:val="00EF0ED6"/>
    <w:rsid w:val="00EF2B08"/>
    <w:rsid w:val="00F03165"/>
    <w:rsid w:val="00F03AA9"/>
    <w:rsid w:val="00F057FD"/>
    <w:rsid w:val="00F12E24"/>
    <w:rsid w:val="00F15DA6"/>
    <w:rsid w:val="00F2010A"/>
    <w:rsid w:val="00F20B3A"/>
    <w:rsid w:val="00F2229D"/>
    <w:rsid w:val="00F269A1"/>
    <w:rsid w:val="00F35A52"/>
    <w:rsid w:val="00F35E91"/>
    <w:rsid w:val="00F4084A"/>
    <w:rsid w:val="00F44055"/>
    <w:rsid w:val="00F53B5F"/>
    <w:rsid w:val="00F56A3D"/>
    <w:rsid w:val="00F61D21"/>
    <w:rsid w:val="00F628C1"/>
    <w:rsid w:val="00F70D15"/>
    <w:rsid w:val="00F8131F"/>
    <w:rsid w:val="00F83DFD"/>
    <w:rsid w:val="00F91818"/>
    <w:rsid w:val="00FA22F2"/>
    <w:rsid w:val="00FB0814"/>
    <w:rsid w:val="00FB163B"/>
    <w:rsid w:val="00FB1FF9"/>
    <w:rsid w:val="00FB22CC"/>
    <w:rsid w:val="00FC115E"/>
    <w:rsid w:val="00FC203B"/>
    <w:rsid w:val="00FC3937"/>
    <w:rsid w:val="00FC5299"/>
    <w:rsid w:val="00FC71A5"/>
    <w:rsid w:val="00FD5802"/>
    <w:rsid w:val="00FE10A2"/>
    <w:rsid w:val="00FE1A9E"/>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9DBE264E-B855-7F4D-BDDD-8A00ADB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customStyle="1" w:styleId="UnresolvedMention1">
    <w:name w:val="Unresolved Mention1"/>
    <w:basedOn w:val="DefaultParagraphFont"/>
    <w:uiPriority w:val="99"/>
    <w:semiHidden/>
    <w:unhideWhenUsed/>
    <w:rsid w:val="00B30691"/>
    <w:rPr>
      <w:color w:val="605E5C"/>
      <w:shd w:val="clear" w:color="auto" w:fill="E1DFDD"/>
    </w:rPr>
  </w:style>
  <w:style w:type="character" w:styleId="CommentReference">
    <w:name w:val="annotation reference"/>
    <w:basedOn w:val="DefaultParagraphFont"/>
    <w:semiHidden/>
    <w:unhideWhenUsed/>
    <w:rsid w:val="00547690"/>
    <w:rPr>
      <w:sz w:val="16"/>
      <w:szCs w:val="16"/>
    </w:rPr>
  </w:style>
  <w:style w:type="paragraph" w:styleId="CommentText">
    <w:name w:val="annotation text"/>
    <w:basedOn w:val="Normal"/>
    <w:link w:val="CommentTextChar"/>
    <w:semiHidden/>
    <w:unhideWhenUsed/>
    <w:rsid w:val="00547690"/>
    <w:rPr>
      <w:sz w:val="20"/>
      <w:szCs w:val="20"/>
    </w:rPr>
  </w:style>
  <w:style w:type="character" w:customStyle="1" w:styleId="CommentTextChar">
    <w:name w:val="Comment Text Char"/>
    <w:basedOn w:val="DefaultParagraphFont"/>
    <w:link w:val="CommentText"/>
    <w:semiHidden/>
    <w:rsid w:val="00547690"/>
    <w:rPr>
      <w:rFonts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semiHidden/>
    <w:unhideWhenUsed/>
    <w:rsid w:val="00547690"/>
    <w:rPr>
      <w:b/>
      <w:bCs/>
    </w:rPr>
  </w:style>
  <w:style w:type="character" w:customStyle="1" w:styleId="CommentSubjectChar">
    <w:name w:val="Comment Subject Char"/>
    <w:basedOn w:val="CommentTextChar"/>
    <w:link w:val="CommentSubject"/>
    <w:semiHidden/>
    <w:rsid w:val="00547690"/>
    <w:rPr>
      <w:rFonts w:eastAsia="Arial Unicode MS" w:hAnsi="Arial Unicode MS" w:cs="Arial Unicode MS"/>
      <w:b/>
      <w:bCs/>
      <w:color w:val="000000"/>
      <w:sz w:val="20"/>
      <w:szCs w:val="20"/>
      <w:u w:color="000000"/>
      <w:bdr w:val="nil"/>
    </w:rPr>
  </w:style>
  <w:style w:type="character" w:styleId="UnresolvedMention">
    <w:name w:val="Unresolved Mention"/>
    <w:basedOn w:val="DefaultParagraphFont"/>
    <w:uiPriority w:val="99"/>
    <w:semiHidden/>
    <w:unhideWhenUsed/>
    <w:rsid w:val="00394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5663">
      <w:bodyDiv w:val="1"/>
      <w:marLeft w:val="0"/>
      <w:marRight w:val="0"/>
      <w:marTop w:val="0"/>
      <w:marBottom w:val="0"/>
      <w:divBdr>
        <w:top w:val="none" w:sz="0" w:space="0" w:color="auto"/>
        <w:left w:val="none" w:sz="0" w:space="0" w:color="auto"/>
        <w:bottom w:val="none" w:sz="0" w:space="0" w:color="auto"/>
        <w:right w:val="none" w:sz="0" w:space="0" w:color="auto"/>
      </w:divBdr>
    </w:div>
    <w:div w:id="4944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99">
          <w:marLeft w:val="0"/>
          <w:marRight w:val="0"/>
          <w:marTop w:val="0"/>
          <w:marBottom w:val="0"/>
          <w:divBdr>
            <w:top w:val="none" w:sz="0" w:space="0" w:color="auto"/>
            <w:left w:val="none" w:sz="0" w:space="0" w:color="auto"/>
            <w:bottom w:val="none" w:sz="0" w:space="0" w:color="auto"/>
            <w:right w:val="none" w:sz="0" w:space="0" w:color="auto"/>
          </w:divBdr>
          <w:divsChild>
            <w:div w:id="2043625840">
              <w:marLeft w:val="0"/>
              <w:marRight w:val="0"/>
              <w:marTop w:val="0"/>
              <w:marBottom w:val="0"/>
              <w:divBdr>
                <w:top w:val="none" w:sz="0" w:space="0" w:color="auto"/>
                <w:left w:val="none" w:sz="0" w:space="0" w:color="auto"/>
                <w:bottom w:val="none" w:sz="0" w:space="0" w:color="auto"/>
                <w:right w:val="none" w:sz="0" w:space="0" w:color="auto"/>
              </w:divBdr>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113359318">
              <w:marLeft w:val="0"/>
              <w:marRight w:val="0"/>
              <w:marTop w:val="0"/>
              <w:marBottom w:val="0"/>
              <w:divBdr>
                <w:top w:val="none" w:sz="0" w:space="0" w:color="auto"/>
                <w:left w:val="none" w:sz="0" w:space="0" w:color="auto"/>
                <w:bottom w:val="none" w:sz="0" w:space="0" w:color="auto"/>
                <w:right w:val="none" w:sz="0" w:space="0" w:color="auto"/>
              </w:divBdr>
              <w:divsChild>
                <w:div w:id="339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784543392">
      <w:bodyDiv w:val="1"/>
      <w:marLeft w:val="0"/>
      <w:marRight w:val="0"/>
      <w:marTop w:val="0"/>
      <w:marBottom w:val="0"/>
      <w:divBdr>
        <w:top w:val="none" w:sz="0" w:space="0" w:color="auto"/>
        <w:left w:val="none" w:sz="0" w:space="0" w:color="auto"/>
        <w:bottom w:val="none" w:sz="0" w:space="0" w:color="auto"/>
        <w:right w:val="none" w:sz="0" w:space="0" w:color="auto"/>
      </w:divBdr>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097285059">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bldpressroom.com/ellison/new-leadershi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lisonbronz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3522</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 Michalski</cp:lastModifiedBy>
  <cp:revision>5</cp:revision>
  <dcterms:created xsi:type="dcterms:W3CDTF">2021-05-12T20:45:00Z</dcterms:created>
  <dcterms:modified xsi:type="dcterms:W3CDTF">2021-05-17T13:02:00Z</dcterms:modified>
</cp:coreProperties>
</file>