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77777777"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7BD67657" w14:textId="546476A0"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Pr="00C30FA6">
          <w:rPr>
            <w:rStyle w:val="Hyperlink"/>
            <w:rFonts w:ascii="Times New Roman" w:hAnsi="Times New Roman"/>
            <w:bCs/>
          </w:rPr>
          <w:t>jake.michalski@larsonobrien.com</w:t>
        </w:r>
      </w:hyperlink>
      <w:r>
        <w:rPr>
          <w:rFonts w:ascii="Times New Roman" w:hAnsi="Times New Roman"/>
          <w:bCs/>
        </w:rPr>
        <w:t xml:space="preserve"> </w:t>
      </w:r>
    </w:p>
    <w:p w14:paraId="6D86E6D5" w14:textId="12649FE9"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FE1A9E">
        <w:rPr>
          <w:rFonts w:ascii="Times New Roman" w:hAnsi="Times New Roman"/>
          <w:bCs/>
        </w:rPr>
        <w:t xml:space="preserve">December </w:t>
      </w:r>
      <w:r w:rsidR="00DC30BC">
        <w:rPr>
          <w:rFonts w:ascii="Times New Roman" w:hAnsi="Times New Roman"/>
          <w:bCs/>
        </w:rPr>
        <w:t>9</w:t>
      </w:r>
      <w:r>
        <w:rPr>
          <w:rFonts w:ascii="Times New Roman" w:hAnsi="Times New Roman"/>
          <w:bCs/>
        </w:rPr>
        <w:t>, 2019</w:t>
      </w:r>
    </w:p>
    <w:p w14:paraId="6B5263B3" w14:textId="0B5DF339"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sidR="00BE496E">
          <w:rPr>
            <w:rStyle w:val="Hyperlink"/>
            <w:rFonts w:ascii="Times New Roman" w:hAnsi="Times New Roman"/>
          </w:rPr>
          <w:t>http://lopressroom.com/ellison/amherst-college-science-center</w:t>
        </w:r>
      </w:hyperlink>
    </w:p>
    <w:p w14:paraId="52C7C0A3" w14:textId="77777777" w:rsidR="00BC58BF" w:rsidRPr="004C5993" w:rsidRDefault="00BC58BF" w:rsidP="00BC58BF">
      <w:pPr>
        <w:rPr>
          <w:rFonts w:ascii="Times New Roman" w:eastAsia="Times New Roman" w:hAnsi="Times New Roman" w:cs="Times New Roman"/>
        </w:rPr>
      </w:pPr>
    </w:p>
    <w:p w14:paraId="54361BBC" w14:textId="77777777" w:rsidR="00BC58BF" w:rsidRDefault="00BC58BF" w:rsidP="00BC58BF">
      <w:pPr>
        <w:jc w:val="center"/>
        <w:rPr>
          <w:rFonts w:ascii="Times New Roman" w:hAnsi="Times New Roman"/>
          <w:b/>
          <w:bCs/>
        </w:rPr>
      </w:pPr>
    </w:p>
    <w:p w14:paraId="3AD2D211" w14:textId="2ED4B7EF" w:rsidR="00BC58BF" w:rsidRDefault="005211F3" w:rsidP="00BC58BF">
      <w:pPr>
        <w:jc w:val="center"/>
        <w:rPr>
          <w:rFonts w:ascii="Times New Roman" w:hAnsi="Times New Roman"/>
          <w:b/>
          <w:bCs/>
        </w:rPr>
      </w:pPr>
      <w:r>
        <w:rPr>
          <w:rFonts w:ascii="Times New Roman" w:hAnsi="Times New Roman"/>
          <w:b/>
          <w:bCs/>
        </w:rPr>
        <w:t xml:space="preserve">Ellison Balanced Doors </w:t>
      </w:r>
      <w:r w:rsidR="00994546">
        <w:rPr>
          <w:rFonts w:ascii="Times New Roman" w:hAnsi="Times New Roman"/>
          <w:b/>
          <w:bCs/>
        </w:rPr>
        <w:t>Complete</w:t>
      </w:r>
      <w:r>
        <w:rPr>
          <w:rFonts w:ascii="Times New Roman" w:hAnsi="Times New Roman"/>
          <w:b/>
          <w:bCs/>
        </w:rPr>
        <w:t xml:space="preserve"> Amherst College’s N</w:t>
      </w:r>
      <w:r w:rsidR="00B721DC">
        <w:rPr>
          <w:rFonts w:ascii="Times New Roman" w:hAnsi="Times New Roman"/>
          <w:b/>
          <w:bCs/>
        </w:rPr>
        <w:t>ew</w:t>
      </w:r>
      <w:r>
        <w:rPr>
          <w:rFonts w:ascii="Times New Roman" w:hAnsi="Times New Roman"/>
          <w:b/>
          <w:bCs/>
        </w:rPr>
        <w:t xml:space="preserve"> </w:t>
      </w:r>
      <w:r w:rsidR="0042435F">
        <w:rPr>
          <w:rFonts w:ascii="Times New Roman" w:hAnsi="Times New Roman"/>
          <w:b/>
          <w:bCs/>
        </w:rPr>
        <w:t>Science Center</w:t>
      </w:r>
    </w:p>
    <w:p w14:paraId="44D196B0" w14:textId="63884F75" w:rsidR="00BC58BF" w:rsidRPr="00AA2A22" w:rsidRDefault="00961C4D" w:rsidP="00BC58BF">
      <w:pPr>
        <w:jc w:val="center"/>
        <w:rPr>
          <w:rFonts w:ascii="Times New Roman" w:hAnsi="Times New Roman"/>
          <w:i/>
          <w:iCs/>
        </w:rPr>
      </w:pPr>
      <w:r>
        <w:rPr>
          <w:rFonts w:ascii="Times New Roman" w:hAnsi="Times New Roman"/>
          <w:i/>
          <w:iCs/>
        </w:rPr>
        <w:t>Award-Winning, Eco-Conscious</w:t>
      </w:r>
      <w:r w:rsidR="005211F3">
        <w:rPr>
          <w:rFonts w:ascii="Times New Roman" w:hAnsi="Times New Roman"/>
          <w:i/>
          <w:iCs/>
        </w:rPr>
        <w:t xml:space="preserve"> </w:t>
      </w:r>
      <w:r>
        <w:rPr>
          <w:rFonts w:ascii="Times New Roman" w:hAnsi="Times New Roman"/>
          <w:i/>
          <w:iCs/>
        </w:rPr>
        <w:t>Building</w:t>
      </w:r>
      <w:r w:rsidR="00954DE6">
        <w:rPr>
          <w:rFonts w:ascii="Times New Roman" w:hAnsi="Times New Roman"/>
          <w:i/>
          <w:iCs/>
        </w:rPr>
        <w:t xml:space="preserve"> Features </w:t>
      </w:r>
      <w:r w:rsidR="007F2E7C">
        <w:rPr>
          <w:rFonts w:ascii="Times New Roman" w:hAnsi="Times New Roman"/>
          <w:i/>
          <w:iCs/>
        </w:rPr>
        <w:t>8 Pairs of</w:t>
      </w:r>
      <w:r w:rsidR="00104209">
        <w:rPr>
          <w:rFonts w:ascii="Times New Roman" w:hAnsi="Times New Roman"/>
          <w:i/>
          <w:iCs/>
        </w:rPr>
        <w:t xml:space="preserve"> Custom Balanced Doors</w:t>
      </w:r>
    </w:p>
    <w:p w14:paraId="378EC6D7" w14:textId="77777777" w:rsidR="00BC58BF" w:rsidRPr="004C5993" w:rsidRDefault="00BC58BF" w:rsidP="00BC58BF">
      <w:pPr>
        <w:jc w:val="center"/>
        <w:rPr>
          <w:rFonts w:ascii="Times New Roman" w:hAnsi="Times New Roman"/>
          <w:i/>
          <w:iCs/>
        </w:rPr>
      </w:pPr>
    </w:p>
    <w:p w14:paraId="2D0E468F" w14:textId="29E25E55" w:rsidR="000E257E" w:rsidRPr="000E257E" w:rsidRDefault="00BC58BF" w:rsidP="00FE1A9E">
      <w:pPr>
        <w:rPr>
          <w:rFonts w:ascii="Times New Roman" w:hAnsi="Times New Roman"/>
        </w:rPr>
      </w:pPr>
      <w:r w:rsidRPr="004C5993">
        <w:rPr>
          <w:rFonts w:ascii="Times New Roman" w:hAnsi="Times New Roman"/>
          <w:b/>
          <w:bCs/>
        </w:rPr>
        <w:t>FALCONER, NY…</w:t>
      </w:r>
      <w:r w:rsidR="000E257E">
        <w:rPr>
          <w:rFonts w:ascii="Times New Roman" w:hAnsi="Times New Roman"/>
        </w:rPr>
        <w:t>Ellison Bronze</w:t>
      </w:r>
      <w:r w:rsidR="00BD5F49">
        <w:rPr>
          <w:rFonts w:ascii="Times New Roman" w:hAnsi="Times New Roman"/>
        </w:rPr>
        <w:t xml:space="preserve">, </w:t>
      </w:r>
      <w:r w:rsidR="00BD5F49" w:rsidRPr="00BD5F49">
        <w:rPr>
          <w:rFonts w:ascii="Times New Roman" w:hAnsi="Times New Roman"/>
        </w:rPr>
        <w:t xml:space="preserve">manufacturer of premier custom balanced doors for commercial entrances around the world, recently provided </w:t>
      </w:r>
      <w:r w:rsidR="007F2E7C">
        <w:rPr>
          <w:rFonts w:ascii="Times New Roman" w:hAnsi="Times New Roman"/>
        </w:rPr>
        <w:t>8 pairs of</w:t>
      </w:r>
      <w:r w:rsidR="00BD5F49" w:rsidRPr="00BD5F49">
        <w:rPr>
          <w:rFonts w:ascii="Times New Roman" w:hAnsi="Times New Roman"/>
        </w:rPr>
        <w:t xml:space="preserve"> </w:t>
      </w:r>
      <w:r w:rsidR="00BD5F49">
        <w:rPr>
          <w:rFonts w:ascii="Times New Roman" w:hAnsi="Times New Roman"/>
        </w:rPr>
        <w:t>extruded aluminum</w:t>
      </w:r>
      <w:r w:rsidR="00C35BD2">
        <w:rPr>
          <w:rFonts w:ascii="Times New Roman" w:hAnsi="Times New Roman"/>
        </w:rPr>
        <w:t xml:space="preserve"> balanced</w:t>
      </w:r>
      <w:r w:rsidR="00BD5F49" w:rsidRPr="00BD5F49">
        <w:rPr>
          <w:rFonts w:ascii="Times New Roman" w:hAnsi="Times New Roman"/>
        </w:rPr>
        <w:t xml:space="preserve"> doors for the new </w:t>
      </w:r>
      <w:r w:rsidR="00BD5F49">
        <w:rPr>
          <w:rFonts w:ascii="Times New Roman" w:hAnsi="Times New Roman"/>
        </w:rPr>
        <w:t>science center at Amherst College</w:t>
      </w:r>
      <w:r w:rsidR="005F41A9">
        <w:rPr>
          <w:rFonts w:ascii="Times New Roman" w:hAnsi="Times New Roman"/>
        </w:rPr>
        <w:t>.</w:t>
      </w:r>
    </w:p>
    <w:p w14:paraId="2E29194B" w14:textId="77777777" w:rsidR="000E257E" w:rsidRDefault="000E257E" w:rsidP="00FE1A9E">
      <w:pPr>
        <w:rPr>
          <w:rFonts w:ascii="Times New Roman" w:hAnsi="Times New Roman"/>
          <w:b/>
          <w:bCs/>
        </w:rPr>
      </w:pPr>
    </w:p>
    <w:p w14:paraId="2BE004B7" w14:textId="62B47DB4" w:rsidR="00BC58BF" w:rsidRDefault="00340E84" w:rsidP="00FE1A9E">
      <w:pPr>
        <w:rPr>
          <w:rFonts w:ascii="Times New Roman" w:hAnsi="Times New Roman"/>
          <w:bCs/>
        </w:rPr>
      </w:pPr>
      <w:r>
        <w:rPr>
          <w:rFonts w:ascii="Times New Roman" w:hAnsi="Times New Roman"/>
          <w:bCs/>
        </w:rPr>
        <w:t>Established in</w:t>
      </w:r>
      <w:r w:rsidRPr="00104209">
        <w:rPr>
          <w:rFonts w:ascii="Times New Roman" w:hAnsi="Times New Roman"/>
        </w:rPr>
        <w:t xml:space="preserve"> 1821</w:t>
      </w:r>
      <w:r>
        <w:rPr>
          <w:rFonts w:ascii="Times New Roman" w:hAnsi="Times New Roman"/>
        </w:rPr>
        <w:t xml:space="preserve">, </w:t>
      </w:r>
      <w:r w:rsidR="00104209">
        <w:rPr>
          <w:rFonts w:ascii="Times New Roman" w:hAnsi="Times New Roman"/>
          <w:bCs/>
        </w:rPr>
        <w:t>Amherst College is a private, not-for-profit</w:t>
      </w:r>
      <w:r w:rsidR="00BE496E">
        <w:rPr>
          <w:rFonts w:ascii="Times New Roman" w:hAnsi="Times New Roman"/>
          <w:bCs/>
        </w:rPr>
        <w:t xml:space="preserve"> liberal arts</w:t>
      </w:r>
      <w:r w:rsidR="00104209">
        <w:rPr>
          <w:rFonts w:ascii="Times New Roman" w:hAnsi="Times New Roman"/>
          <w:bCs/>
        </w:rPr>
        <w:t xml:space="preserve"> colleg</w:t>
      </w:r>
      <w:r w:rsidR="00D0139A">
        <w:rPr>
          <w:rFonts w:ascii="Times New Roman" w:hAnsi="Times New Roman"/>
          <w:bCs/>
        </w:rPr>
        <w:t xml:space="preserve">e </w:t>
      </w:r>
      <w:r w:rsidR="00BE496E">
        <w:rPr>
          <w:rFonts w:ascii="Times New Roman" w:hAnsi="Times New Roman"/>
          <w:bCs/>
        </w:rPr>
        <w:t>located</w:t>
      </w:r>
      <w:r>
        <w:rPr>
          <w:rFonts w:ascii="Times New Roman" w:hAnsi="Times New Roman"/>
          <w:bCs/>
        </w:rPr>
        <w:t xml:space="preserve"> roughly two hours</w:t>
      </w:r>
      <w:r w:rsidR="00104209">
        <w:rPr>
          <w:rFonts w:ascii="Times New Roman" w:hAnsi="Times New Roman"/>
          <w:bCs/>
        </w:rPr>
        <w:t xml:space="preserve"> </w:t>
      </w:r>
      <w:r w:rsidR="007F2E7C">
        <w:rPr>
          <w:rFonts w:ascii="Times New Roman" w:hAnsi="Times New Roman"/>
          <w:bCs/>
        </w:rPr>
        <w:t>w</w:t>
      </w:r>
      <w:r w:rsidR="006E41CB">
        <w:rPr>
          <w:rFonts w:ascii="Times New Roman" w:hAnsi="Times New Roman"/>
          <w:bCs/>
        </w:rPr>
        <w:t xml:space="preserve">est of Boston. </w:t>
      </w:r>
      <w:r w:rsidR="00C24B37">
        <w:rPr>
          <w:rFonts w:ascii="Times New Roman" w:hAnsi="Times New Roman"/>
          <w:bCs/>
        </w:rPr>
        <w:t>T</w:t>
      </w:r>
      <w:r>
        <w:rPr>
          <w:rFonts w:ascii="Times New Roman" w:hAnsi="Times New Roman"/>
          <w:bCs/>
        </w:rPr>
        <w:t>he college’s former</w:t>
      </w:r>
      <w:r w:rsidR="006E41CB">
        <w:rPr>
          <w:rFonts w:ascii="Times New Roman" w:hAnsi="Times New Roman"/>
          <w:bCs/>
        </w:rPr>
        <w:t xml:space="preserve"> science </w:t>
      </w:r>
      <w:r w:rsidR="00415355">
        <w:rPr>
          <w:rFonts w:ascii="Times New Roman" w:hAnsi="Times New Roman"/>
          <w:bCs/>
        </w:rPr>
        <w:t>building</w:t>
      </w:r>
      <w:r w:rsidR="00D0139A">
        <w:rPr>
          <w:rFonts w:ascii="Times New Roman" w:hAnsi="Times New Roman"/>
          <w:bCs/>
        </w:rPr>
        <w:t xml:space="preserve"> was</w:t>
      </w:r>
      <w:r>
        <w:rPr>
          <w:rFonts w:ascii="Times New Roman" w:hAnsi="Times New Roman"/>
          <w:bCs/>
        </w:rPr>
        <w:t xml:space="preserve"> </w:t>
      </w:r>
      <w:r w:rsidR="006E41CB">
        <w:rPr>
          <w:rFonts w:ascii="Times New Roman" w:hAnsi="Times New Roman"/>
          <w:bCs/>
        </w:rPr>
        <w:t>unable to accommodate today’s technologies, equipment, and</w:t>
      </w:r>
      <w:r w:rsidR="00BE496E">
        <w:rPr>
          <w:rFonts w:ascii="Times New Roman" w:hAnsi="Times New Roman"/>
          <w:bCs/>
        </w:rPr>
        <w:t xml:space="preserve"> overall</w:t>
      </w:r>
      <w:r w:rsidR="006E41CB">
        <w:rPr>
          <w:rFonts w:ascii="Times New Roman" w:hAnsi="Times New Roman"/>
          <w:bCs/>
        </w:rPr>
        <w:t xml:space="preserve"> methods</w:t>
      </w:r>
      <w:r>
        <w:rPr>
          <w:rFonts w:ascii="Times New Roman" w:hAnsi="Times New Roman"/>
          <w:bCs/>
        </w:rPr>
        <w:t xml:space="preserve"> for</w:t>
      </w:r>
      <w:r w:rsidR="00C24B37">
        <w:rPr>
          <w:rFonts w:ascii="Times New Roman" w:hAnsi="Times New Roman"/>
          <w:bCs/>
        </w:rPr>
        <w:t xml:space="preserve"> </w:t>
      </w:r>
      <w:r>
        <w:rPr>
          <w:rFonts w:ascii="Times New Roman" w:hAnsi="Times New Roman"/>
          <w:bCs/>
        </w:rPr>
        <w:t>effective</w:t>
      </w:r>
      <w:r w:rsidR="006E41CB">
        <w:rPr>
          <w:rFonts w:ascii="Times New Roman" w:hAnsi="Times New Roman"/>
          <w:bCs/>
        </w:rPr>
        <w:t xml:space="preserve"> </w:t>
      </w:r>
      <w:r w:rsidR="00BE496E">
        <w:rPr>
          <w:rFonts w:ascii="Times New Roman" w:hAnsi="Times New Roman"/>
          <w:bCs/>
        </w:rPr>
        <w:t xml:space="preserve">teaching and </w:t>
      </w:r>
      <w:r w:rsidR="006E41CB">
        <w:rPr>
          <w:rFonts w:ascii="Times New Roman" w:hAnsi="Times New Roman"/>
          <w:bCs/>
        </w:rPr>
        <w:t>learning</w:t>
      </w:r>
      <w:r w:rsidR="00BE496E">
        <w:rPr>
          <w:rFonts w:ascii="Times New Roman" w:hAnsi="Times New Roman"/>
          <w:bCs/>
        </w:rPr>
        <w:t xml:space="preserve">. </w:t>
      </w:r>
      <w:r>
        <w:rPr>
          <w:rFonts w:ascii="Times New Roman" w:hAnsi="Times New Roman"/>
          <w:bCs/>
        </w:rPr>
        <w:t>For that reason</w:t>
      </w:r>
      <w:r w:rsidR="00415355">
        <w:rPr>
          <w:rFonts w:ascii="Times New Roman" w:hAnsi="Times New Roman"/>
          <w:bCs/>
        </w:rPr>
        <w:t>,</w:t>
      </w:r>
      <w:r w:rsidR="00BE496E">
        <w:rPr>
          <w:rFonts w:ascii="Times New Roman" w:hAnsi="Times New Roman"/>
          <w:bCs/>
        </w:rPr>
        <w:t xml:space="preserve"> </w:t>
      </w:r>
      <w:r w:rsidR="006E41CB">
        <w:rPr>
          <w:rFonts w:ascii="Times New Roman" w:hAnsi="Times New Roman"/>
          <w:bCs/>
        </w:rPr>
        <w:t>Amherst College</w:t>
      </w:r>
      <w:r w:rsidR="00C24B37">
        <w:rPr>
          <w:rFonts w:ascii="Times New Roman" w:hAnsi="Times New Roman"/>
          <w:bCs/>
        </w:rPr>
        <w:t xml:space="preserve"> </w:t>
      </w:r>
      <w:r w:rsidR="00993896">
        <w:rPr>
          <w:rFonts w:ascii="Times New Roman" w:hAnsi="Times New Roman"/>
          <w:bCs/>
        </w:rPr>
        <w:t xml:space="preserve">needed a new, innovative </w:t>
      </w:r>
      <w:r w:rsidR="006E41CB">
        <w:rPr>
          <w:rFonts w:ascii="Times New Roman" w:hAnsi="Times New Roman"/>
          <w:bCs/>
        </w:rPr>
        <w:t>building t</w:t>
      </w:r>
      <w:r w:rsidR="000E257E">
        <w:rPr>
          <w:rFonts w:ascii="Times New Roman" w:hAnsi="Times New Roman"/>
          <w:bCs/>
        </w:rPr>
        <w:t xml:space="preserve">o </w:t>
      </w:r>
      <w:r w:rsidR="00993896">
        <w:rPr>
          <w:rFonts w:ascii="Times New Roman" w:hAnsi="Times New Roman"/>
          <w:bCs/>
        </w:rPr>
        <w:t>create</w:t>
      </w:r>
      <w:r w:rsidR="006E41CB">
        <w:rPr>
          <w:rFonts w:ascii="Times New Roman" w:hAnsi="Times New Roman"/>
          <w:bCs/>
        </w:rPr>
        <w:t xml:space="preserve"> an open learning environment</w:t>
      </w:r>
      <w:r w:rsidR="00993896">
        <w:rPr>
          <w:rFonts w:ascii="Times New Roman" w:hAnsi="Times New Roman"/>
          <w:bCs/>
        </w:rPr>
        <w:t xml:space="preserve"> delivered</w:t>
      </w:r>
      <w:r w:rsidR="006E41CB">
        <w:rPr>
          <w:rFonts w:ascii="Times New Roman" w:hAnsi="Times New Roman"/>
          <w:bCs/>
        </w:rPr>
        <w:t xml:space="preserve"> </w:t>
      </w:r>
      <w:r w:rsidR="000E257E">
        <w:rPr>
          <w:rFonts w:ascii="Times New Roman" w:hAnsi="Times New Roman"/>
          <w:bCs/>
        </w:rPr>
        <w:t>through</w:t>
      </w:r>
      <w:r w:rsidR="006E41CB">
        <w:rPr>
          <w:rFonts w:ascii="Times New Roman" w:hAnsi="Times New Roman"/>
          <w:bCs/>
        </w:rPr>
        <w:t xml:space="preserve"> sustainable design.</w:t>
      </w:r>
    </w:p>
    <w:p w14:paraId="1DA93878" w14:textId="21EDBA38" w:rsidR="005F41A9" w:rsidRDefault="005F41A9" w:rsidP="00FE1A9E">
      <w:pPr>
        <w:rPr>
          <w:rFonts w:ascii="Times New Roman" w:hAnsi="Times New Roman"/>
          <w:bCs/>
        </w:rPr>
      </w:pPr>
    </w:p>
    <w:p w14:paraId="380DA8FF" w14:textId="5173917B" w:rsidR="004F373D" w:rsidRDefault="008C4B4C" w:rsidP="00FE1A9E">
      <w:pPr>
        <w:rPr>
          <w:rFonts w:ascii="Times New Roman" w:hAnsi="Times New Roman"/>
          <w:bCs/>
        </w:rPr>
      </w:pPr>
      <w:r>
        <w:rPr>
          <w:rFonts w:ascii="Times New Roman" w:hAnsi="Times New Roman"/>
          <w:bCs/>
        </w:rPr>
        <w:t>The</w:t>
      </w:r>
      <w:r w:rsidR="00993896">
        <w:rPr>
          <w:rFonts w:ascii="Times New Roman" w:hAnsi="Times New Roman"/>
          <w:bCs/>
        </w:rPr>
        <w:t xml:space="preserve"> entrances </w:t>
      </w:r>
      <w:r w:rsidR="005610D7">
        <w:rPr>
          <w:rFonts w:ascii="Times New Roman" w:hAnsi="Times New Roman"/>
          <w:bCs/>
        </w:rPr>
        <w:t>feature</w:t>
      </w:r>
      <w:r w:rsidR="004F373D">
        <w:rPr>
          <w:rFonts w:ascii="Times New Roman" w:hAnsi="Times New Roman"/>
          <w:bCs/>
        </w:rPr>
        <w:t xml:space="preserve"> extruded aluminum Ellison balanced doors </w:t>
      </w:r>
      <w:r w:rsidR="00993896">
        <w:rPr>
          <w:rFonts w:ascii="Times New Roman" w:hAnsi="Times New Roman"/>
          <w:bCs/>
        </w:rPr>
        <w:t>coated</w:t>
      </w:r>
      <w:r w:rsidR="004F373D">
        <w:rPr>
          <w:rFonts w:ascii="Times New Roman" w:hAnsi="Times New Roman"/>
          <w:bCs/>
        </w:rPr>
        <w:t xml:space="preserve"> with a Sherwin-Williams Sher-Nar® Amherst College Grey finish.</w:t>
      </w:r>
      <w:r w:rsidR="005610D7">
        <w:rPr>
          <w:rFonts w:ascii="Times New Roman" w:hAnsi="Times New Roman"/>
          <w:bCs/>
        </w:rPr>
        <w:t xml:space="preserve"> Ellison’s</w:t>
      </w:r>
      <w:r w:rsidR="004F373D">
        <w:rPr>
          <w:rFonts w:ascii="Times New Roman" w:hAnsi="Times New Roman"/>
          <w:bCs/>
        </w:rPr>
        <w:t xml:space="preserve"> </w:t>
      </w:r>
      <w:proofErr w:type="spellStart"/>
      <w:r w:rsidR="004F373D">
        <w:rPr>
          <w:rFonts w:ascii="Times New Roman" w:hAnsi="Times New Roman"/>
          <w:bCs/>
        </w:rPr>
        <w:t>PowerNow</w:t>
      </w:r>
      <w:proofErr w:type="spellEnd"/>
      <w:r w:rsidR="004F373D">
        <w:rPr>
          <w:rFonts w:ascii="Times New Roman" w:hAnsi="Times New Roman"/>
          <w:bCs/>
        </w:rPr>
        <w:t xml:space="preserve">® </w:t>
      </w:r>
      <w:r w:rsidR="004F373D" w:rsidRPr="00C23680">
        <w:rPr>
          <w:rFonts w:ascii="Times New Roman" w:hAnsi="Times New Roman"/>
          <w:bCs/>
        </w:rPr>
        <w:t>Stanley® Magic-Force™</w:t>
      </w:r>
      <w:r w:rsidR="004F373D">
        <w:rPr>
          <w:rFonts w:ascii="Times New Roman" w:hAnsi="Times New Roman"/>
          <w:bCs/>
        </w:rPr>
        <w:t xml:space="preserve"> power operators</w:t>
      </w:r>
      <w:r w:rsidR="005610D7">
        <w:rPr>
          <w:rFonts w:ascii="Times New Roman" w:hAnsi="Times New Roman"/>
          <w:bCs/>
        </w:rPr>
        <w:t xml:space="preserve"> </w:t>
      </w:r>
      <w:r w:rsidR="00145E76">
        <w:rPr>
          <w:rFonts w:ascii="Times New Roman" w:hAnsi="Times New Roman"/>
          <w:bCs/>
        </w:rPr>
        <w:t>we</w:t>
      </w:r>
      <w:r w:rsidR="005610D7">
        <w:rPr>
          <w:rFonts w:ascii="Times New Roman" w:hAnsi="Times New Roman"/>
          <w:bCs/>
        </w:rPr>
        <w:t>re incorporated and</w:t>
      </w:r>
      <w:r w:rsidR="00993896">
        <w:rPr>
          <w:rFonts w:ascii="Times New Roman" w:hAnsi="Times New Roman"/>
          <w:bCs/>
        </w:rPr>
        <w:t xml:space="preserve"> </w:t>
      </w:r>
      <w:r w:rsidR="004F373D">
        <w:rPr>
          <w:rFonts w:ascii="Times New Roman" w:hAnsi="Times New Roman"/>
          <w:bCs/>
        </w:rPr>
        <w:t>connected to the building’s smoke</w:t>
      </w:r>
      <w:r w:rsidR="00993896">
        <w:rPr>
          <w:rFonts w:ascii="Times New Roman" w:hAnsi="Times New Roman"/>
          <w:bCs/>
        </w:rPr>
        <w:t xml:space="preserve"> </w:t>
      </w:r>
      <w:r w:rsidR="004F373D">
        <w:rPr>
          <w:rFonts w:ascii="Times New Roman" w:hAnsi="Times New Roman"/>
          <w:bCs/>
        </w:rPr>
        <w:t>evacuation system.</w:t>
      </w:r>
    </w:p>
    <w:p w14:paraId="04B3AEF0" w14:textId="7C4AF27E" w:rsidR="004F373D" w:rsidRDefault="004F373D" w:rsidP="00FE1A9E">
      <w:pPr>
        <w:rPr>
          <w:rFonts w:ascii="Times New Roman" w:hAnsi="Times New Roman"/>
          <w:bCs/>
        </w:rPr>
      </w:pPr>
    </w:p>
    <w:p w14:paraId="0BD73E4A" w14:textId="65BE14AB" w:rsidR="00D02E60" w:rsidRDefault="004F373D" w:rsidP="00FE1A9E">
      <w:pPr>
        <w:rPr>
          <w:rFonts w:ascii="Times New Roman" w:hAnsi="Times New Roman"/>
          <w:bCs/>
        </w:rPr>
      </w:pPr>
      <w:r>
        <w:rPr>
          <w:rFonts w:ascii="Times New Roman" w:hAnsi="Times New Roman"/>
          <w:bCs/>
        </w:rPr>
        <w:t xml:space="preserve">“As big as the Ellison doors are, they operate with ease,” says Peter Person, senior project manager at R&amp;R Window Contractors. “The doors </w:t>
      </w:r>
      <w:r w:rsidR="0082763C">
        <w:rPr>
          <w:rFonts w:ascii="Times New Roman" w:hAnsi="Times New Roman"/>
          <w:bCs/>
        </w:rPr>
        <w:t>are an excellent fit</w:t>
      </w:r>
      <w:r>
        <w:rPr>
          <w:rFonts w:ascii="Times New Roman" w:hAnsi="Times New Roman"/>
          <w:bCs/>
        </w:rPr>
        <w:t xml:space="preserve"> </w:t>
      </w:r>
      <w:r w:rsidR="00272E6B">
        <w:rPr>
          <w:rFonts w:ascii="Times New Roman" w:hAnsi="Times New Roman"/>
          <w:bCs/>
        </w:rPr>
        <w:t>for</w:t>
      </w:r>
      <w:r w:rsidR="0082763C">
        <w:rPr>
          <w:rFonts w:ascii="Times New Roman" w:hAnsi="Times New Roman"/>
          <w:bCs/>
        </w:rPr>
        <w:t xml:space="preserve"> the</w:t>
      </w:r>
      <w:r w:rsidR="00D02E60">
        <w:rPr>
          <w:rFonts w:ascii="Times New Roman" w:hAnsi="Times New Roman"/>
          <w:bCs/>
        </w:rPr>
        <w:t xml:space="preserve"> building’s eco-friendly design</w:t>
      </w:r>
      <w:r w:rsidR="0082763C">
        <w:rPr>
          <w:rFonts w:ascii="Times New Roman" w:hAnsi="Times New Roman"/>
          <w:bCs/>
        </w:rPr>
        <w:t xml:space="preserve"> and </w:t>
      </w:r>
      <w:r w:rsidR="00D02E60">
        <w:rPr>
          <w:rFonts w:ascii="Times New Roman" w:hAnsi="Times New Roman"/>
          <w:bCs/>
        </w:rPr>
        <w:t xml:space="preserve">contribute to meeting its </w:t>
      </w:r>
      <w:r>
        <w:rPr>
          <w:rFonts w:ascii="Times New Roman" w:hAnsi="Times New Roman"/>
          <w:bCs/>
        </w:rPr>
        <w:t>ADA accessibility requirement</w:t>
      </w:r>
      <w:r w:rsidR="0082763C">
        <w:rPr>
          <w:rFonts w:ascii="Times New Roman" w:hAnsi="Times New Roman"/>
          <w:bCs/>
        </w:rPr>
        <w:t>s.</w:t>
      </w:r>
      <w:r w:rsidR="00D02E60">
        <w:rPr>
          <w:rFonts w:ascii="Times New Roman" w:hAnsi="Times New Roman"/>
          <w:bCs/>
        </w:rPr>
        <w:t>”</w:t>
      </w:r>
    </w:p>
    <w:p w14:paraId="0E4C950E" w14:textId="2AFEE9F7" w:rsidR="000E257E" w:rsidRDefault="000E257E" w:rsidP="00FE1A9E">
      <w:pPr>
        <w:rPr>
          <w:rFonts w:ascii="Times New Roman" w:hAnsi="Times New Roman"/>
          <w:bCs/>
        </w:rPr>
      </w:pPr>
    </w:p>
    <w:p w14:paraId="10628532" w14:textId="24F295AB" w:rsidR="000E257E" w:rsidRDefault="005F2106" w:rsidP="00FE1A9E">
      <w:pPr>
        <w:rPr>
          <w:rFonts w:ascii="Times New Roman" w:hAnsi="Times New Roman"/>
          <w:bCs/>
        </w:rPr>
      </w:pPr>
      <w:r>
        <w:rPr>
          <w:rFonts w:ascii="Times New Roman" w:hAnsi="Times New Roman"/>
          <w:bCs/>
        </w:rPr>
        <w:t>The</w:t>
      </w:r>
      <w:r w:rsidR="00993896">
        <w:rPr>
          <w:rFonts w:ascii="Times New Roman" w:hAnsi="Times New Roman"/>
          <w:bCs/>
        </w:rPr>
        <w:t xml:space="preserve"> three-story,</w:t>
      </w:r>
      <w:r>
        <w:rPr>
          <w:rFonts w:ascii="Times New Roman" w:hAnsi="Times New Roman"/>
          <w:bCs/>
        </w:rPr>
        <w:t xml:space="preserve"> 251,000 sq. ft. facility features five</w:t>
      </w:r>
      <w:r w:rsidR="008371C8">
        <w:rPr>
          <w:rFonts w:ascii="Times New Roman" w:hAnsi="Times New Roman"/>
          <w:bCs/>
        </w:rPr>
        <w:t xml:space="preserve"> separate</w:t>
      </w:r>
      <w:r>
        <w:rPr>
          <w:rFonts w:ascii="Times New Roman" w:hAnsi="Times New Roman"/>
          <w:bCs/>
        </w:rPr>
        <w:t xml:space="preserve"> building components including two </w:t>
      </w:r>
      <w:r w:rsidR="008371C8">
        <w:rPr>
          <w:rFonts w:ascii="Times New Roman" w:hAnsi="Times New Roman"/>
          <w:bCs/>
        </w:rPr>
        <w:t>“</w:t>
      </w:r>
      <w:r>
        <w:rPr>
          <w:rFonts w:ascii="Times New Roman" w:hAnsi="Times New Roman"/>
          <w:bCs/>
        </w:rPr>
        <w:t>high-energy</w:t>
      </w:r>
      <w:r w:rsidR="008371C8">
        <w:rPr>
          <w:rFonts w:ascii="Times New Roman" w:hAnsi="Times New Roman"/>
          <w:bCs/>
        </w:rPr>
        <w:t>”</w:t>
      </w:r>
      <w:r>
        <w:rPr>
          <w:rFonts w:ascii="Times New Roman" w:hAnsi="Times New Roman"/>
          <w:bCs/>
        </w:rPr>
        <w:t xml:space="preserve"> laboratory wings and three </w:t>
      </w:r>
      <w:r w:rsidR="008371C8">
        <w:rPr>
          <w:rFonts w:ascii="Times New Roman" w:hAnsi="Times New Roman"/>
          <w:bCs/>
        </w:rPr>
        <w:t>“</w:t>
      </w:r>
      <w:r>
        <w:rPr>
          <w:rFonts w:ascii="Times New Roman" w:hAnsi="Times New Roman"/>
          <w:bCs/>
        </w:rPr>
        <w:t>low-intensity</w:t>
      </w:r>
      <w:r w:rsidR="008371C8">
        <w:rPr>
          <w:rFonts w:ascii="Times New Roman" w:hAnsi="Times New Roman"/>
          <w:bCs/>
        </w:rPr>
        <w:t xml:space="preserve"> use</w:t>
      </w:r>
      <w:r w:rsidR="008B4E45">
        <w:rPr>
          <w:rFonts w:ascii="Times New Roman" w:hAnsi="Times New Roman"/>
          <w:bCs/>
        </w:rPr>
        <w:t>”</w:t>
      </w:r>
      <w:r>
        <w:rPr>
          <w:rFonts w:ascii="Times New Roman" w:hAnsi="Times New Roman"/>
          <w:bCs/>
        </w:rPr>
        <w:t xml:space="preserve"> pavilions. </w:t>
      </w:r>
      <w:r w:rsidR="00272E6B">
        <w:rPr>
          <w:rFonts w:ascii="Times New Roman" w:hAnsi="Times New Roman"/>
          <w:bCs/>
        </w:rPr>
        <w:t>Serving as the core of the building, a</w:t>
      </w:r>
      <w:r>
        <w:rPr>
          <w:rFonts w:ascii="Times New Roman" w:hAnsi="Times New Roman"/>
          <w:bCs/>
        </w:rPr>
        <w:t xml:space="preserve"> daylit common</w:t>
      </w:r>
      <w:r w:rsidR="00961C4D">
        <w:rPr>
          <w:rFonts w:ascii="Times New Roman" w:hAnsi="Times New Roman"/>
          <w:bCs/>
        </w:rPr>
        <w:t>s</w:t>
      </w:r>
      <w:r>
        <w:rPr>
          <w:rFonts w:ascii="Times New Roman" w:hAnsi="Times New Roman"/>
          <w:bCs/>
        </w:rPr>
        <w:t xml:space="preserve"> area</w:t>
      </w:r>
      <w:r w:rsidR="00272E6B">
        <w:rPr>
          <w:rFonts w:ascii="Times New Roman" w:hAnsi="Times New Roman"/>
          <w:bCs/>
        </w:rPr>
        <w:t xml:space="preserve"> is</w:t>
      </w:r>
      <w:r>
        <w:rPr>
          <w:rFonts w:ascii="Times New Roman" w:hAnsi="Times New Roman"/>
          <w:bCs/>
        </w:rPr>
        <w:t xml:space="preserve"> accessed through Ellison</w:t>
      </w:r>
      <w:r w:rsidR="00272E6B">
        <w:rPr>
          <w:rFonts w:ascii="Times New Roman" w:hAnsi="Times New Roman"/>
          <w:bCs/>
        </w:rPr>
        <w:t xml:space="preserve"> vestibule</w:t>
      </w:r>
      <w:r>
        <w:rPr>
          <w:rFonts w:ascii="Times New Roman" w:hAnsi="Times New Roman"/>
          <w:bCs/>
        </w:rPr>
        <w:t xml:space="preserve"> entrances set in a full-scale</w:t>
      </w:r>
      <w:r w:rsidR="00272E6B">
        <w:rPr>
          <w:rFonts w:ascii="Times New Roman" w:hAnsi="Times New Roman"/>
          <w:bCs/>
        </w:rPr>
        <w:t>, energy-efficient</w:t>
      </w:r>
      <w:r>
        <w:rPr>
          <w:rFonts w:ascii="Times New Roman" w:hAnsi="Times New Roman"/>
          <w:bCs/>
        </w:rPr>
        <w:t xml:space="preserve"> glass curtainwall</w:t>
      </w:r>
      <w:r w:rsidR="00272E6B">
        <w:rPr>
          <w:rFonts w:ascii="Times New Roman" w:hAnsi="Times New Roman"/>
          <w:bCs/>
        </w:rPr>
        <w:t>.</w:t>
      </w:r>
    </w:p>
    <w:p w14:paraId="00278F34" w14:textId="482BD962" w:rsidR="006A00A3" w:rsidRDefault="006A00A3" w:rsidP="00FE1A9E">
      <w:pPr>
        <w:rPr>
          <w:rFonts w:ascii="Times New Roman" w:hAnsi="Times New Roman"/>
          <w:bCs/>
        </w:rPr>
      </w:pPr>
    </w:p>
    <w:p w14:paraId="23FB9E77" w14:textId="5BE4F265" w:rsidR="000C11FB" w:rsidRDefault="00115DCA" w:rsidP="00FE1A9E">
      <w:pPr>
        <w:rPr>
          <w:rFonts w:ascii="Times New Roman" w:hAnsi="Times New Roman"/>
          <w:bCs/>
        </w:rPr>
      </w:pPr>
      <w:r>
        <w:rPr>
          <w:rFonts w:ascii="Times New Roman" w:hAnsi="Times New Roman"/>
          <w:bCs/>
        </w:rPr>
        <w:t xml:space="preserve">“There are multiple benefits offered </w:t>
      </w:r>
      <w:r w:rsidR="00993896">
        <w:rPr>
          <w:rFonts w:ascii="Times New Roman" w:hAnsi="Times New Roman"/>
          <w:bCs/>
        </w:rPr>
        <w:t>by</w:t>
      </w:r>
      <w:r>
        <w:rPr>
          <w:rFonts w:ascii="Times New Roman" w:hAnsi="Times New Roman"/>
          <w:bCs/>
        </w:rPr>
        <w:t xml:space="preserve"> balanced doors for both installers and end users,” adds Person. “Our team found them to be relatively simple to install, and for windy areas, balanced doors are in a class of their own—a real benefit </w:t>
      </w:r>
      <w:r w:rsidR="00993896">
        <w:rPr>
          <w:rFonts w:ascii="Times New Roman" w:hAnsi="Times New Roman"/>
          <w:bCs/>
        </w:rPr>
        <w:t>for</w:t>
      </w:r>
      <w:r>
        <w:rPr>
          <w:rFonts w:ascii="Times New Roman" w:hAnsi="Times New Roman"/>
          <w:bCs/>
        </w:rPr>
        <w:t xml:space="preserve"> the thousands of students and staff accessing the building e</w:t>
      </w:r>
      <w:r w:rsidR="00993896">
        <w:rPr>
          <w:rFonts w:ascii="Times New Roman" w:hAnsi="Times New Roman"/>
          <w:bCs/>
        </w:rPr>
        <w:t>ach</w:t>
      </w:r>
      <w:r>
        <w:rPr>
          <w:rFonts w:ascii="Times New Roman" w:hAnsi="Times New Roman"/>
          <w:bCs/>
        </w:rPr>
        <w:t xml:space="preserve"> day.”</w:t>
      </w:r>
    </w:p>
    <w:p w14:paraId="5F0C8FD2" w14:textId="7FF66292" w:rsidR="00993896" w:rsidRDefault="00993896" w:rsidP="00FE1A9E">
      <w:pPr>
        <w:rPr>
          <w:rFonts w:ascii="Times New Roman" w:hAnsi="Times New Roman"/>
          <w:bCs/>
        </w:rPr>
      </w:pPr>
    </w:p>
    <w:p w14:paraId="6FE48D8B" w14:textId="096498A4" w:rsidR="00993896" w:rsidRDefault="00993896" w:rsidP="00BC58BF">
      <w:pPr>
        <w:rPr>
          <w:rFonts w:ascii="Times New Roman" w:hAnsi="Times New Roman"/>
          <w:bCs/>
        </w:rPr>
      </w:pPr>
      <w:r>
        <w:rPr>
          <w:rFonts w:ascii="Times New Roman" w:hAnsi="Times New Roman"/>
          <w:bCs/>
        </w:rPr>
        <w:t xml:space="preserve">The Amherst College Science Center possesses one of the lowest energy footprints for a research building of its kind, boasting </w:t>
      </w:r>
      <w:r w:rsidRPr="00DB0F2E">
        <w:rPr>
          <w:rFonts w:ascii="Times New Roman" w:hAnsi="Times New Roman"/>
          <w:bCs/>
        </w:rPr>
        <w:t xml:space="preserve">a </w:t>
      </w:r>
      <w:proofErr w:type="spellStart"/>
      <w:r w:rsidRPr="00DB0F2E">
        <w:rPr>
          <w:rFonts w:ascii="Times New Roman" w:hAnsi="Times New Roman"/>
          <w:bCs/>
        </w:rPr>
        <w:t>pEUI</w:t>
      </w:r>
      <w:proofErr w:type="spellEnd"/>
      <w:r>
        <w:rPr>
          <w:rFonts w:ascii="Times New Roman" w:hAnsi="Times New Roman"/>
          <w:bCs/>
        </w:rPr>
        <w:t xml:space="preserve"> (predicted energy use intensity)</w:t>
      </w:r>
      <w:r w:rsidRPr="00DB0F2E">
        <w:rPr>
          <w:rFonts w:ascii="Times New Roman" w:hAnsi="Times New Roman"/>
          <w:bCs/>
        </w:rPr>
        <w:t xml:space="preserve"> of 91 k</w:t>
      </w:r>
      <w:r>
        <w:rPr>
          <w:rFonts w:ascii="Times New Roman" w:hAnsi="Times New Roman"/>
          <w:bCs/>
        </w:rPr>
        <w:t>B</w:t>
      </w:r>
      <w:r w:rsidRPr="00DB0F2E">
        <w:rPr>
          <w:rFonts w:ascii="Times New Roman" w:hAnsi="Times New Roman"/>
          <w:bCs/>
        </w:rPr>
        <w:t>tu/s</w:t>
      </w:r>
      <w:r>
        <w:rPr>
          <w:rFonts w:ascii="Times New Roman" w:hAnsi="Times New Roman"/>
          <w:bCs/>
        </w:rPr>
        <w:t>f/</w:t>
      </w:r>
      <w:r w:rsidRPr="00DB0F2E">
        <w:rPr>
          <w:rFonts w:ascii="Times New Roman" w:hAnsi="Times New Roman"/>
          <w:bCs/>
        </w:rPr>
        <w:t>yr</w:t>
      </w:r>
      <w:r>
        <w:rPr>
          <w:rFonts w:ascii="Times New Roman" w:hAnsi="Times New Roman"/>
          <w:bCs/>
        </w:rPr>
        <w:t>—</w:t>
      </w:r>
      <w:r w:rsidRPr="00DB0F2E">
        <w:rPr>
          <w:rFonts w:ascii="Times New Roman" w:hAnsi="Times New Roman"/>
          <w:bCs/>
        </w:rPr>
        <w:t>76% less than a typical laboratory building</w:t>
      </w:r>
      <w:r>
        <w:rPr>
          <w:rFonts w:ascii="Times New Roman" w:hAnsi="Times New Roman"/>
          <w:bCs/>
        </w:rPr>
        <w:t>.</w:t>
      </w:r>
    </w:p>
    <w:p w14:paraId="0095FD1F" w14:textId="77777777" w:rsidR="00961C4D" w:rsidRDefault="00961C4D" w:rsidP="00BC58BF">
      <w:pPr>
        <w:rPr>
          <w:rFonts w:ascii="Times New Roman" w:hAnsi="Times New Roman"/>
          <w:bCs/>
        </w:rPr>
      </w:pPr>
    </w:p>
    <w:p w14:paraId="78B8BC44" w14:textId="26DA9923" w:rsidR="00961C4D" w:rsidRDefault="00961C4D" w:rsidP="00BC58BF">
      <w:pPr>
        <w:rPr>
          <w:rFonts w:ascii="Times New Roman" w:hAnsi="Times New Roman"/>
          <w:bCs/>
        </w:rPr>
      </w:pPr>
      <w:r>
        <w:rPr>
          <w:rFonts w:ascii="Times New Roman" w:hAnsi="Times New Roman"/>
          <w:bCs/>
        </w:rPr>
        <w:t>Ellison d</w:t>
      </w:r>
      <w:r w:rsidRPr="00961C4D">
        <w:rPr>
          <w:rFonts w:ascii="Times New Roman" w:hAnsi="Times New Roman"/>
          <w:bCs/>
        </w:rPr>
        <w:t xml:space="preserve">oors are formed </w:t>
      </w:r>
      <w:r w:rsidR="007E5C31">
        <w:rPr>
          <w:rFonts w:ascii="Times New Roman" w:hAnsi="Times New Roman"/>
          <w:bCs/>
        </w:rPr>
        <w:t>or extruded</w:t>
      </w:r>
      <w:r w:rsidRPr="00961C4D">
        <w:rPr>
          <w:rFonts w:ascii="Times New Roman" w:hAnsi="Times New Roman"/>
          <w:bCs/>
        </w:rPr>
        <w:t xml:space="preserve"> </w:t>
      </w:r>
      <w:r w:rsidR="007E5C31">
        <w:rPr>
          <w:rFonts w:ascii="Times New Roman" w:hAnsi="Times New Roman"/>
          <w:bCs/>
        </w:rPr>
        <w:t>from</w:t>
      </w:r>
      <w:r>
        <w:rPr>
          <w:rFonts w:ascii="Times New Roman" w:hAnsi="Times New Roman"/>
          <w:bCs/>
        </w:rPr>
        <w:t xml:space="preserve"> durable</w:t>
      </w:r>
      <w:r w:rsidRPr="00961C4D">
        <w:rPr>
          <w:rFonts w:ascii="Times New Roman" w:hAnsi="Times New Roman"/>
          <w:bCs/>
        </w:rPr>
        <w:t xml:space="preserve"> material</w:t>
      </w:r>
      <w:r>
        <w:rPr>
          <w:rFonts w:ascii="Times New Roman" w:hAnsi="Times New Roman"/>
          <w:bCs/>
        </w:rPr>
        <w:t>s t</w:t>
      </w:r>
      <w:r w:rsidR="007E5C31">
        <w:rPr>
          <w:rFonts w:ascii="Times New Roman" w:hAnsi="Times New Roman"/>
          <w:bCs/>
        </w:rPr>
        <w:t>hat</w:t>
      </w:r>
      <w:r w:rsidRPr="00961C4D">
        <w:rPr>
          <w:rFonts w:ascii="Times New Roman" w:hAnsi="Times New Roman"/>
          <w:bCs/>
        </w:rPr>
        <w:t xml:space="preserve"> </w:t>
      </w:r>
      <w:r w:rsidR="00994546">
        <w:rPr>
          <w:rFonts w:ascii="Times New Roman" w:hAnsi="Times New Roman"/>
          <w:bCs/>
        </w:rPr>
        <w:t>produce</w:t>
      </w:r>
      <w:r w:rsidR="007E5C31">
        <w:rPr>
          <w:rFonts w:ascii="Times New Roman" w:hAnsi="Times New Roman"/>
          <w:bCs/>
        </w:rPr>
        <w:t xml:space="preserve"> a</w:t>
      </w:r>
      <w:r w:rsidRPr="00961C4D">
        <w:rPr>
          <w:rFonts w:ascii="Times New Roman" w:hAnsi="Times New Roman"/>
          <w:bCs/>
        </w:rPr>
        <w:t xml:space="preserve"> rigid, unitized structure</w:t>
      </w:r>
      <w:r w:rsidR="00994546">
        <w:rPr>
          <w:rFonts w:ascii="Times New Roman" w:hAnsi="Times New Roman"/>
          <w:bCs/>
        </w:rPr>
        <w:t>—ideal entrance</w:t>
      </w:r>
      <w:r w:rsidR="007E5C31">
        <w:rPr>
          <w:rFonts w:ascii="Times New Roman" w:hAnsi="Times New Roman"/>
          <w:bCs/>
        </w:rPr>
        <w:t>s</w:t>
      </w:r>
      <w:r w:rsidR="00994546">
        <w:rPr>
          <w:rFonts w:ascii="Times New Roman" w:hAnsi="Times New Roman"/>
          <w:bCs/>
        </w:rPr>
        <w:t xml:space="preserve"> for a building designed to last into the next century.</w:t>
      </w:r>
    </w:p>
    <w:p w14:paraId="191846C8" w14:textId="77777777" w:rsidR="00993896" w:rsidRDefault="00993896" w:rsidP="00BC58BF">
      <w:pPr>
        <w:rPr>
          <w:rFonts w:ascii="Times New Roman" w:hAnsi="Times New Roman"/>
          <w:bCs/>
        </w:rPr>
      </w:pPr>
    </w:p>
    <w:p w14:paraId="4C21B6B9" w14:textId="7933E70D" w:rsidR="00BC58BF" w:rsidRDefault="004F373D" w:rsidP="00BC58BF">
      <w:pPr>
        <w:rPr>
          <w:rFonts w:ascii="Times New Roman" w:hAnsi="Times New Roman"/>
          <w:bCs/>
        </w:rPr>
      </w:pPr>
      <w:r>
        <w:rPr>
          <w:rFonts w:ascii="Times New Roman" w:hAnsi="Times New Roman"/>
          <w:bCs/>
        </w:rPr>
        <w:t>The new science center won a 2019 AIA COTE® Top Ten Award, the industry’s best-known awards program for sustainable design excellence.</w:t>
      </w:r>
    </w:p>
    <w:p w14:paraId="5733E02C" w14:textId="7C2BDAF6" w:rsidR="00993896" w:rsidRDefault="00993896" w:rsidP="00BC58BF">
      <w:pPr>
        <w:rPr>
          <w:rFonts w:ascii="Times New Roman" w:hAnsi="Times New Roman"/>
          <w:bCs/>
        </w:rPr>
      </w:pPr>
    </w:p>
    <w:p w14:paraId="397C0D8C" w14:textId="377941E5" w:rsidR="00993896" w:rsidRDefault="00993896" w:rsidP="00BC58BF">
      <w:pPr>
        <w:rPr>
          <w:rFonts w:ascii="Times New Roman" w:hAnsi="Times New Roman"/>
          <w:bCs/>
        </w:rPr>
      </w:pPr>
      <w:r>
        <w:rPr>
          <w:rFonts w:ascii="Times New Roman" w:hAnsi="Times New Roman"/>
          <w:bCs/>
        </w:rPr>
        <w:t xml:space="preserve">In addition to Ellison Bronze, the project team included door installer R&amp;R Window Contractors; architect Payette; MEP/FP engineer van </w:t>
      </w:r>
      <w:proofErr w:type="spellStart"/>
      <w:r>
        <w:rPr>
          <w:rFonts w:ascii="Times New Roman" w:hAnsi="Times New Roman"/>
          <w:bCs/>
        </w:rPr>
        <w:t>Zelm</w:t>
      </w:r>
      <w:proofErr w:type="spellEnd"/>
      <w:r>
        <w:rPr>
          <w:rFonts w:ascii="Times New Roman" w:hAnsi="Times New Roman"/>
          <w:bCs/>
        </w:rPr>
        <w:t xml:space="preserve"> Engineers; structural engineer LeMessurier; and construction manager Barr &amp; Barr.</w:t>
      </w:r>
    </w:p>
    <w:p w14:paraId="41E1AF74" w14:textId="0A14D700" w:rsidR="00993896" w:rsidRDefault="00993896" w:rsidP="00BC58BF">
      <w:pPr>
        <w:rPr>
          <w:rFonts w:ascii="Times New Roman" w:hAnsi="Times New Roman"/>
          <w:bCs/>
        </w:rPr>
      </w:pPr>
    </w:p>
    <w:p w14:paraId="5C88D704" w14:textId="143731F9" w:rsidR="00993896" w:rsidRDefault="00993896" w:rsidP="00BC58BF">
      <w:pPr>
        <w:rPr>
          <w:rFonts w:ascii="Times New Roman" w:hAnsi="Times New Roman"/>
          <w:bCs/>
        </w:rPr>
      </w:pPr>
      <w:r>
        <w:rPr>
          <w:rFonts w:ascii="Times New Roman" w:hAnsi="Times New Roman"/>
          <w:bCs/>
        </w:rPr>
        <w:t>The Amherst College Science Center was completed in the summer of 2018.</w:t>
      </w:r>
    </w:p>
    <w:p w14:paraId="1533C6CC" w14:textId="77777777" w:rsidR="004F373D" w:rsidRDefault="004F373D"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bookmarkStart w:id="0" w:name="_GoBack"/>
      <w:bookmarkEnd w:id="0"/>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77ACE577" w14:textId="77777777" w:rsidR="00BC58BF" w:rsidRPr="00647D52" w:rsidRDefault="00BC58BF" w:rsidP="00BC58BF">
      <w:pPr>
        <w:jc w:val="center"/>
        <w:rPr>
          <w:rFonts w:ascii="Times New Roman" w:hAnsi="Times New Roman"/>
          <w:bCs/>
        </w:rPr>
      </w:pPr>
      <w:r w:rsidRPr="004C5993">
        <w:rPr>
          <w:rFonts w:ascii="Times New Roman" w:hAnsi="Times New Roman"/>
          <w:bCs/>
        </w:rPr>
        <w:t># # #</w:t>
      </w:r>
    </w:p>
    <w:p w14:paraId="63878000" w14:textId="50BCE1FD" w:rsidR="00923894" w:rsidRPr="00BC58BF" w:rsidRDefault="00923894" w:rsidP="00BC58BF"/>
    <w:sectPr w:rsidR="00923894" w:rsidRPr="00BC58BF"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496A" w14:textId="77777777" w:rsidR="005E0698" w:rsidRDefault="005E0698">
      <w:r>
        <w:separator/>
      </w:r>
    </w:p>
  </w:endnote>
  <w:endnote w:type="continuationSeparator" w:id="0">
    <w:p w14:paraId="4BABC5FB" w14:textId="77777777" w:rsidR="005E0698" w:rsidRDefault="005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6FEE" w14:textId="77777777" w:rsidR="005E0698" w:rsidRDefault="005E0698">
      <w:r>
        <w:separator/>
      </w:r>
    </w:p>
  </w:footnote>
  <w:footnote w:type="continuationSeparator" w:id="0">
    <w:p w14:paraId="3514130A" w14:textId="77777777" w:rsidR="005E0698" w:rsidRDefault="005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5187"/>
    <w:rsid w:val="00016802"/>
    <w:rsid w:val="00034A74"/>
    <w:rsid w:val="00035293"/>
    <w:rsid w:val="000425DB"/>
    <w:rsid w:val="000444E7"/>
    <w:rsid w:val="00053834"/>
    <w:rsid w:val="000618CF"/>
    <w:rsid w:val="00061C57"/>
    <w:rsid w:val="00061FCB"/>
    <w:rsid w:val="0006339C"/>
    <w:rsid w:val="00063672"/>
    <w:rsid w:val="00066F83"/>
    <w:rsid w:val="00076BA1"/>
    <w:rsid w:val="00083431"/>
    <w:rsid w:val="00094CD0"/>
    <w:rsid w:val="00096104"/>
    <w:rsid w:val="0009613F"/>
    <w:rsid w:val="0009783C"/>
    <w:rsid w:val="000A4293"/>
    <w:rsid w:val="000B2814"/>
    <w:rsid w:val="000C11FB"/>
    <w:rsid w:val="000C2EC1"/>
    <w:rsid w:val="000C68EB"/>
    <w:rsid w:val="000D3215"/>
    <w:rsid w:val="000E257E"/>
    <w:rsid w:val="000E28F8"/>
    <w:rsid w:val="000F3D5E"/>
    <w:rsid w:val="000F6EED"/>
    <w:rsid w:val="00104209"/>
    <w:rsid w:val="00115DCA"/>
    <w:rsid w:val="00115FE0"/>
    <w:rsid w:val="0011727E"/>
    <w:rsid w:val="00121A7C"/>
    <w:rsid w:val="00124DE1"/>
    <w:rsid w:val="001453A0"/>
    <w:rsid w:val="00145E76"/>
    <w:rsid w:val="0015710F"/>
    <w:rsid w:val="00161223"/>
    <w:rsid w:val="00166A53"/>
    <w:rsid w:val="001855AC"/>
    <w:rsid w:val="00185E66"/>
    <w:rsid w:val="001926CF"/>
    <w:rsid w:val="001A41D2"/>
    <w:rsid w:val="001A5473"/>
    <w:rsid w:val="001A7F66"/>
    <w:rsid w:val="001B29DB"/>
    <w:rsid w:val="001C4CC2"/>
    <w:rsid w:val="001D1958"/>
    <w:rsid w:val="001D6579"/>
    <w:rsid w:val="001D6917"/>
    <w:rsid w:val="001D70EC"/>
    <w:rsid w:val="001E1D2B"/>
    <w:rsid w:val="001E538F"/>
    <w:rsid w:val="001F14EF"/>
    <w:rsid w:val="002015D5"/>
    <w:rsid w:val="00205C31"/>
    <w:rsid w:val="00220037"/>
    <w:rsid w:val="002267A8"/>
    <w:rsid w:val="00226D6B"/>
    <w:rsid w:val="002275B5"/>
    <w:rsid w:val="00230EAC"/>
    <w:rsid w:val="00232EAA"/>
    <w:rsid w:val="0023697B"/>
    <w:rsid w:val="0024346B"/>
    <w:rsid w:val="002446F6"/>
    <w:rsid w:val="002519C2"/>
    <w:rsid w:val="00254597"/>
    <w:rsid w:val="00264EE0"/>
    <w:rsid w:val="00272E6B"/>
    <w:rsid w:val="00282C6D"/>
    <w:rsid w:val="00282DC1"/>
    <w:rsid w:val="00290E2C"/>
    <w:rsid w:val="00294942"/>
    <w:rsid w:val="00294C96"/>
    <w:rsid w:val="00296700"/>
    <w:rsid w:val="002979D6"/>
    <w:rsid w:val="002B3578"/>
    <w:rsid w:val="002C7EF5"/>
    <w:rsid w:val="002D0041"/>
    <w:rsid w:val="002D3EA6"/>
    <w:rsid w:val="002F0E63"/>
    <w:rsid w:val="002F262B"/>
    <w:rsid w:val="00310EC0"/>
    <w:rsid w:val="0032110D"/>
    <w:rsid w:val="00322F6B"/>
    <w:rsid w:val="00324229"/>
    <w:rsid w:val="003316F7"/>
    <w:rsid w:val="00335A51"/>
    <w:rsid w:val="00340E84"/>
    <w:rsid w:val="00342F6E"/>
    <w:rsid w:val="00350701"/>
    <w:rsid w:val="00354151"/>
    <w:rsid w:val="0035513F"/>
    <w:rsid w:val="0036377B"/>
    <w:rsid w:val="003655B2"/>
    <w:rsid w:val="00365DB7"/>
    <w:rsid w:val="0037276F"/>
    <w:rsid w:val="00374293"/>
    <w:rsid w:val="00376487"/>
    <w:rsid w:val="00380502"/>
    <w:rsid w:val="00396BD3"/>
    <w:rsid w:val="003A2061"/>
    <w:rsid w:val="003A2DC3"/>
    <w:rsid w:val="003A42A1"/>
    <w:rsid w:val="003C0C2A"/>
    <w:rsid w:val="003C1955"/>
    <w:rsid w:val="003D3369"/>
    <w:rsid w:val="003D35E2"/>
    <w:rsid w:val="003D4511"/>
    <w:rsid w:val="003D55B2"/>
    <w:rsid w:val="003F3C0C"/>
    <w:rsid w:val="00414F0F"/>
    <w:rsid w:val="00415355"/>
    <w:rsid w:val="0042435F"/>
    <w:rsid w:val="004249E2"/>
    <w:rsid w:val="00425713"/>
    <w:rsid w:val="00425A2F"/>
    <w:rsid w:val="00427C3B"/>
    <w:rsid w:val="00432F50"/>
    <w:rsid w:val="00440D64"/>
    <w:rsid w:val="004426B5"/>
    <w:rsid w:val="0044526F"/>
    <w:rsid w:val="0044571D"/>
    <w:rsid w:val="00450A6D"/>
    <w:rsid w:val="00453F67"/>
    <w:rsid w:val="004560E1"/>
    <w:rsid w:val="00474372"/>
    <w:rsid w:val="00480D67"/>
    <w:rsid w:val="00482B58"/>
    <w:rsid w:val="004957E0"/>
    <w:rsid w:val="00496BE5"/>
    <w:rsid w:val="004A78D8"/>
    <w:rsid w:val="004A7E95"/>
    <w:rsid w:val="004B0372"/>
    <w:rsid w:val="004C2BE8"/>
    <w:rsid w:val="004D2490"/>
    <w:rsid w:val="004D7798"/>
    <w:rsid w:val="004E34DA"/>
    <w:rsid w:val="004E6DB3"/>
    <w:rsid w:val="004E722F"/>
    <w:rsid w:val="004E7B6E"/>
    <w:rsid w:val="004F13ED"/>
    <w:rsid w:val="004F2A4E"/>
    <w:rsid w:val="004F373D"/>
    <w:rsid w:val="004F3CAD"/>
    <w:rsid w:val="00500470"/>
    <w:rsid w:val="00502A14"/>
    <w:rsid w:val="00506FBB"/>
    <w:rsid w:val="005211F3"/>
    <w:rsid w:val="00532356"/>
    <w:rsid w:val="00535E0E"/>
    <w:rsid w:val="00541041"/>
    <w:rsid w:val="00547690"/>
    <w:rsid w:val="005505A0"/>
    <w:rsid w:val="00560CD6"/>
    <w:rsid w:val="005610D7"/>
    <w:rsid w:val="0056190F"/>
    <w:rsid w:val="00566258"/>
    <w:rsid w:val="005709EE"/>
    <w:rsid w:val="00573E64"/>
    <w:rsid w:val="00576F26"/>
    <w:rsid w:val="00597C5C"/>
    <w:rsid w:val="005A07BB"/>
    <w:rsid w:val="005A40F3"/>
    <w:rsid w:val="005C0EE7"/>
    <w:rsid w:val="005C2873"/>
    <w:rsid w:val="005C376E"/>
    <w:rsid w:val="005D0877"/>
    <w:rsid w:val="005D1E0E"/>
    <w:rsid w:val="005D2D51"/>
    <w:rsid w:val="005D7379"/>
    <w:rsid w:val="005E0698"/>
    <w:rsid w:val="005E5293"/>
    <w:rsid w:val="005F2106"/>
    <w:rsid w:val="005F41A9"/>
    <w:rsid w:val="005F6AB3"/>
    <w:rsid w:val="00604823"/>
    <w:rsid w:val="0060646E"/>
    <w:rsid w:val="00606EF2"/>
    <w:rsid w:val="006101BF"/>
    <w:rsid w:val="00611EB5"/>
    <w:rsid w:val="00625CD2"/>
    <w:rsid w:val="00626049"/>
    <w:rsid w:val="00631BF5"/>
    <w:rsid w:val="00632E74"/>
    <w:rsid w:val="00635899"/>
    <w:rsid w:val="00636BD1"/>
    <w:rsid w:val="00637F47"/>
    <w:rsid w:val="00647D52"/>
    <w:rsid w:val="00650143"/>
    <w:rsid w:val="006545FC"/>
    <w:rsid w:val="00654750"/>
    <w:rsid w:val="00674B21"/>
    <w:rsid w:val="00676C90"/>
    <w:rsid w:val="0068483F"/>
    <w:rsid w:val="00687340"/>
    <w:rsid w:val="00692FB4"/>
    <w:rsid w:val="006A00A3"/>
    <w:rsid w:val="006A06CA"/>
    <w:rsid w:val="006A696B"/>
    <w:rsid w:val="006B22BC"/>
    <w:rsid w:val="006B2C36"/>
    <w:rsid w:val="006B4905"/>
    <w:rsid w:val="006B5D38"/>
    <w:rsid w:val="006C34A8"/>
    <w:rsid w:val="006C36C8"/>
    <w:rsid w:val="006C530A"/>
    <w:rsid w:val="006C59FF"/>
    <w:rsid w:val="006D12EF"/>
    <w:rsid w:val="006D2ECB"/>
    <w:rsid w:val="006D4D13"/>
    <w:rsid w:val="006E41CB"/>
    <w:rsid w:val="006E5338"/>
    <w:rsid w:val="006F2C5F"/>
    <w:rsid w:val="006F511D"/>
    <w:rsid w:val="00702EE7"/>
    <w:rsid w:val="00713162"/>
    <w:rsid w:val="007305F0"/>
    <w:rsid w:val="00733D92"/>
    <w:rsid w:val="0073448D"/>
    <w:rsid w:val="00735EE9"/>
    <w:rsid w:val="00737690"/>
    <w:rsid w:val="007466D2"/>
    <w:rsid w:val="00747ABD"/>
    <w:rsid w:val="007579AA"/>
    <w:rsid w:val="00776569"/>
    <w:rsid w:val="00782511"/>
    <w:rsid w:val="00786218"/>
    <w:rsid w:val="0079057B"/>
    <w:rsid w:val="00797D53"/>
    <w:rsid w:val="007A6F46"/>
    <w:rsid w:val="007A75D1"/>
    <w:rsid w:val="007C0001"/>
    <w:rsid w:val="007C0239"/>
    <w:rsid w:val="007C0F0F"/>
    <w:rsid w:val="007C1681"/>
    <w:rsid w:val="007C1AEA"/>
    <w:rsid w:val="007C7C58"/>
    <w:rsid w:val="007D073B"/>
    <w:rsid w:val="007D5713"/>
    <w:rsid w:val="007D6CF6"/>
    <w:rsid w:val="007E5C31"/>
    <w:rsid w:val="007F2BE7"/>
    <w:rsid w:val="007F2E7C"/>
    <w:rsid w:val="007F330E"/>
    <w:rsid w:val="007F67E2"/>
    <w:rsid w:val="00806CB0"/>
    <w:rsid w:val="00806ECF"/>
    <w:rsid w:val="0081380C"/>
    <w:rsid w:val="00817C74"/>
    <w:rsid w:val="00821164"/>
    <w:rsid w:val="0082245C"/>
    <w:rsid w:val="0082278F"/>
    <w:rsid w:val="0082763C"/>
    <w:rsid w:val="008371C8"/>
    <w:rsid w:val="00841CE4"/>
    <w:rsid w:val="00842BEB"/>
    <w:rsid w:val="00843E99"/>
    <w:rsid w:val="008477DE"/>
    <w:rsid w:val="00854051"/>
    <w:rsid w:val="008658CD"/>
    <w:rsid w:val="00875D20"/>
    <w:rsid w:val="0088344F"/>
    <w:rsid w:val="008914C5"/>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4041"/>
    <w:rsid w:val="008E45F6"/>
    <w:rsid w:val="008E5A70"/>
    <w:rsid w:val="008E71E2"/>
    <w:rsid w:val="008F5F8C"/>
    <w:rsid w:val="009007C8"/>
    <w:rsid w:val="00922270"/>
    <w:rsid w:val="00923894"/>
    <w:rsid w:val="009314B4"/>
    <w:rsid w:val="00933E9F"/>
    <w:rsid w:val="00942D9B"/>
    <w:rsid w:val="009469B7"/>
    <w:rsid w:val="009469E2"/>
    <w:rsid w:val="00953A7D"/>
    <w:rsid w:val="00954DE6"/>
    <w:rsid w:val="00961C4D"/>
    <w:rsid w:val="00963FA2"/>
    <w:rsid w:val="00993896"/>
    <w:rsid w:val="00994546"/>
    <w:rsid w:val="00994A38"/>
    <w:rsid w:val="00996920"/>
    <w:rsid w:val="009A19C2"/>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C77"/>
    <w:rsid w:val="00A21E2C"/>
    <w:rsid w:val="00A240BD"/>
    <w:rsid w:val="00A3322F"/>
    <w:rsid w:val="00A431FE"/>
    <w:rsid w:val="00A44630"/>
    <w:rsid w:val="00A455D5"/>
    <w:rsid w:val="00A6329B"/>
    <w:rsid w:val="00A66650"/>
    <w:rsid w:val="00A700FE"/>
    <w:rsid w:val="00A72A12"/>
    <w:rsid w:val="00A74C83"/>
    <w:rsid w:val="00A767FA"/>
    <w:rsid w:val="00A82667"/>
    <w:rsid w:val="00A86215"/>
    <w:rsid w:val="00A873EC"/>
    <w:rsid w:val="00A930E5"/>
    <w:rsid w:val="00A95559"/>
    <w:rsid w:val="00A96E1B"/>
    <w:rsid w:val="00AA2A22"/>
    <w:rsid w:val="00AA48AF"/>
    <w:rsid w:val="00AA60D2"/>
    <w:rsid w:val="00AB11D0"/>
    <w:rsid w:val="00AB4312"/>
    <w:rsid w:val="00AB611F"/>
    <w:rsid w:val="00AC70CF"/>
    <w:rsid w:val="00AD2025"/>
    <w:rsid w:val="00AD2548"/>
    <w:rsid w:val="00AF0AC0"/>
    <w:rsid w:val="00AF2FAD"/>
    <w:rsid w:val="00AF4232"/>
    <w:rsid w:val="00AF6433"/>
    <w:rsid w:val="00AF79E2"/>
    <w:rsid w:val="00B0776F"/>
    <w:rsid w:val="00B07B42"/>
    <w:rsid w:val="00B20BDB"/>
    <w:rsid w:val="00B263A1"/>
    <w:rsid w:val="00B275DA"/>
    <w:rsid w:val="00B30691"/>
    <w:rsid w:val="00B32E04"/>
    <w:rsid w:val="00B36049"/>
    <w:rsid w:val="00B475B6"/>
    <w:rsid w:val="00B57920"/>
    <w:rsid w:val="00B61C91"/>
    <w:rsid w:val="00B642DD"/>
    <w:rsid w:val="00B664E9"/>
    <w:rsid w:val="00B721DC"/>
    <w:rsid w:val="00B74988"/>
    <w:rsid w:val="00B75DFB"/>
    <w:rsid w:val="00B7601D"/>
    <w:rsid w:val="00B84B61"/>
    <w:rsid w:val="00B97F37"/>
    <w:rsid w:val="00BA5E72"/>
    <w:rsid w:val="00BA6C3E"/>
    <w:rsid w:val="00BC1CE3"/>
    <w:rsid w:val="00BC36EA"/>
    <w:rsid w:val="00BC47AA"/>
    <w:rsid w:val="00BC58BF"/>
    <w:rsid w:val="00BD5F49"/>
    <w:rsid w:val="00BD6D38"/>
    <w:rsid w:val="00BE02A4"/>
    <w:rsid w:val="00BE24FA"/>
    <w:rsid w:val="00BE30DD"/>
    <w:rsid w:val="00BE3380"/>
    <w:rsid w:val="00BE496E"/>
    <w:rsid w:val="00BE6426"/>
    <w:rsid w:val="00C03F13"/>
    <w:rsid w:val="00C04CAF"/>
    <w:rsid w:val="00C056EF"/>
    <w:rsid w:val="00C1744F"/>
    <w:rsid w:val="00C23680"/>
    <w:rsid w:val="00C24B37"/>
    <w:rsid w:val="00C31BA1"/>
    <w:rsid w:val="00C35BD2"/>
    <w:rsid w:val="00C4053D"/>
    <w:rsid w:val="00C4158F"/>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39A"/>
    <w:rsid w:val="00D01725"/>
    <w:rsid w:val="00D02191"/>
    <w:rsid w:val="00D02E60"/>
    <w:rsid w:val="00D03EE5"/>
    <w:rsid w:val="00D070EC"/>
    <w:rsid w:val="00D1310C"/>
    <w:rsid w:val="00D30F5E"/>
    <w:rsid w:val="00D36314"/>
    <w:rsid w:val="00D37AEB"/>
    <w:rsid w:val="00D55E23"/>
    <w:rsid w:val="00D56AA6"/>
    <w:rsid w:val="00D72061"/>
    <w:rsid w:val="00D72415"/>
    <w:rsid w:val="00D829E4"/>
    <w:rsid w:val="00D84EA9"/>
    <w:rsid w:val="00D93B56"/>
    <w:rsid w:val="00D973B9"/>
    <w:rsid w:val="00DB0F2E"/>
    <w:rsid w:val="00DB38E5"/>
    <w:rsid w:val="00DB586A"/>
    <w:rsid w:val="00DB6D40"/>
    <w:rsid w:val="00DC1B34"/>
    <w:rsid w:val="00DC30BC"/>
    <w:rsid w:val="00DC3422"/>
    <w:rsid w:val="00DD5C49"/>
    <w:rsid w:val="00DE55BC"/>
    <w:rsid w:val="00DF64CE"/>
    <w:rsid w:val="00DF7DBD"/>
    <w:rsid w:val="00E0586E"/>
    <w:rsid w:val="00E07B3E"/>
    <w:rsid w:val="00E112CD"/>
    <w:rsid w:val="00E1140E"/>
    <w:rsid w:val="00E120B7"/>
    <w:rsid w:val="00E13076"/>
    <w:rsid w:val="00E22311"/>
    <w:rsid w:val="00E244FD"/>
    <w:rsid w:val="00E305DC"/>
    <w:rsid w:val="00E42678"/>
    <w:rsid w:val="00E5140B"/>
    <w:rsid w:val="00E551CE"/>
    <w:rsid w:val="00E559B9"/>
    <w:rsid w:val="00E60E34"/>
    <w:rsid w:val="00E65986"/>
    <w:rsid w:val="00E674E3"/>
    <w:rsid w:val="00E67E71"/>
    <w:rsid w:val="00E72947"/>
    <w:rsid w:val="00E7566A"/>
    <w:rsid w:val="00E804A7"/>
    <w:rsid w:val="00E80778"/>
    <w:rsid w:val="00E907F1"/>
    <w:rsid w:val="00E978F4"/>
    <w:rsid w:val="00EA2479"/>
    <w:rsid w:val="00EB0909"/>
    <w:rsid w:val="00EB3C92"/>
    <w:rsid w:val="00EB715E"/>
    <w:rsid w:val="00EC1B4B"/>
    <w:rsid w:val="00EC1B80"/>
    <w:rsid w:val="00EC7DFF"/>
    <w:rsid w:val="00EE0203"/>
    <w:rsid w:val="00EE1EED"/>
    <w:rsid w:val="00EE2BE0"/>
    <w:rsid w:val="00EE7785"/>
    <w:rsid w:val="00EF2B08"/>
    <w:rsid w:val="00F057FD"/>
    <w:rsid w:val="00F12E24"/>
    <w:rsid w:val="00F20B3A"/>
    <w:rsid w:val="00F2229D"/>
    <w:rsid w:val="00F269A1"/>
    <w:rsid w:val="00F35E91"/>
    <w:rsid w:val="00F4084A"/>
    <w:rsid w:val="00F44055"/>
    <w:rsid w:val="00F53B5F"/>
    <w:rsid w:val="00F56A3D"/>
    <w:rsid w:val="00F70D15"/>
    <w:rsid w:val="00F8131F"/>
    <w:rsid w:val="00F83DFD"/>
    <w:rsid w:val="00F91818"/>
    <w:rsid w:val="00FA22F2"/>
    <w:rsid w:val="00FB0814"/>
    <w:rsid w:val="00FB163B"/>
    <w:rsid w:val="00FB1FF9"/>
    <w:rsid w:val="00FB22C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amherst-college-scienc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3827</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6</cp:revision>
  <dcterms:created xsi:type="dcterms:W3CDTF">2019-12-09T14:56:00Z</dcterms:created>
  <dcterms:modified xsi:type="dcterms:W3CDTF">2019-12-09T16:15:00Z</dcterms:modified>
</cp:coreProperties>
</file>