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8014" w14:textId="77777777" w:rsidR="009D6EA7" w:rsidRPr="000E0719" w:rsidRDefault="009D6EA7" w:rsidP="00B728BE">
      <w:pPr>
        <w:jc w:val="right"/>
        <w:outlineLvl w:val="0"/>
        <w:rPr>
          <w:rFonts w:ascii="Helvetica" w:eastAsia="Cambria" w:hAnsi="Helvetica" w:cs="Times New Roman"/>
          <w:b/>
          <w:sz w:val="22"/>
          <w:szCs w:val="22"/>
        </w:rPr>
      </w:pPr>
    </w:p>
    <w:p w14:paraId="1D8D54E9" w14:textId="77777777" w:rsidR="00B46BB9" w:rsidRPr="000E0719" w:rsidRDefault="00B46BB9" w:rsidP="00B46BB9">
      <w:pPr>
        <w:outlineLvl w:val="0"/>
        <w:rPr>
          <w:rFonts w:ascii="Helvetica" w:eastAsia="Cambria" w:hAnsi="Helvetica" w:cs="Times New Roman"/>
          <w:b/>
          <w:sz w:val="22"/>
          <w:szCs w:val="22"/>
        </w:rPr>
      </w:pPr>
      <w:r w:rsidRPr="000E0719">
        <w:rPr>
          <w:rFonts w:ascii="Helvetica" w:eastAsia="Cambria" w:hAnsi="Helvetica" w:cs="Times New Roman"/>
          <w:b/>
          <w:sz w:val="22"/>
          <w:szCs w:val="22"/>
        </w:rPr>
        <w:t>For Immediate Release</w:t>
      </w:r>
    </w:p>
    <w:p w14:paraId="51FF39B9" w14:textId="77777777" w:rsidR="00B46BB9" w:rsidRPr="000E0719" w:rsidRDefault="00B46BB9" w:rsidP="00B46BB9">
      <w:pPr>
        <w:outlineLvl w:val="0"/>
        <w:rPr>
          <w:rFonts w:ascii="Helvetica" w:eastAsia="Cambria" w:hAnsi="Helvetica" w:cs="Times New Roman"/>
          <w:sz w:val="22"/>
          <w:szCs w:val="22"/>
        </w:rPr>
      </w:pPr>
      <w:r w:rsidRPr="000E0719">
        <w:rPr>
          <w:rFonts w:ascii="Helvetica" w:eastAsia="Cambria" w:hAnsi="Helvetica" w:cs="Times New Roman"/>
          <w:b/>
          <w:sz w:val="22"/>
          <w:szCs w:val="22"/>
        </w:rPr>
        <w:t xml:space="preserve">Contact: </w:t>
      </w:r>
      <w:r w:rsidRPr="000E0719">
        <w:rPr>
          <w:rFonts w:ascii="Helvetica" w:eastAsia="Cambria" w:hAnsi="Helvetica" w:cs="Times New Roman"/>
          <w:sz w:val="22"/>
          <w:szCs w:val="22"/>
        </w:rPr>
        <w:t>Nick Murosky, LarsonO'Brien Marketing Group</w:t>
      </w:r>
    </w:p>
    <w:p w14:paraId="47564832" w14:textId="77777777" w:rsidR="00B46BB9" w:rsidRPr="000E0719" w:rsidRDefault="00B46BB9" w:rsidP="00B46BB9">
      <w:pPr>
        <w:rPr>
          <w:rFonts w:ascii="Helvetica" w:eastAsia="Cambria" w:hAnsi="Helvetica" w:cs="Times New Roman"/>
          <w:sz w:val="22"/>
          <w:szCs w:val="22"/>
        </w:rPr>
      </w:pPr>
      <w:r w:rsidRPr="000E0719">
        <w:rPr>
          <w:rFonts w:ascii="Helvetica" w:eastAsia="Cambria" w:hAnsi="Helvetica" w:cs="Times New Roman"/>
          <w:b/>
          <w:sz w:val="22"/>
          <w:szCs w:val="22"/>
        </w:rPr>
        <w:t xml:space="preserve">Email: </w:t>
      </w:r>
      <w:hyperlink r:id="rId8" w:history="1">
        <w:r w:rsidRPr="000E0719">
          <w:rPr>
            <w:rStyle w:val="Hyperlink"/>
            <w:rFonts w:ascii="Helvetica" w:hAnsi="Helvetica"/>
            <w:sz w:val="22"/>
            <w:szCs w:val="22"/>
          </w:rPr>
          <w:t>nick</w:t>
        </w:r>
        <w:r w:rsidRPr="000E0719">
          <w:rPr>
            <w:rStyle w:val="Hyperlink"/>
            <w:rFonts w:ascii="Helvetica" w:eastAsia="Cambria" w:hAnsi="Helvetica" w:cs="Times New Roman"/>
            <w:sz w:val="22"/>
            <w:szCs w:val="22"/>
          </w:rPr>
          <w:t>.murosky</w:t>
        </w:r>
        <w:r w:rsidRPr="000E0719">
          <w:rPr>
            <w:rStyle w:val="Hyperlink"/>
            <w:rFonts w:ascii="Helvetica" w:hAnsi="Helvetica"/>
            <w:sz w:val="22"/>
            <w:szCs w:val="22"/>
          </w:rPr>
          <w:t>@larsonobrien.com</w:t>
        </w:r>
      </w:hyperlink>
      <w:r w:rsidRPr="000E0719">
        <w:rPr>
          <w:rFonts w:ascii="Helvetica" w:eastAsia="Cambria" w:hAnsi="Helvetica" w:cs="Times New Roman"/>
          <w:sz w:val="22"/>
          <w:szCs w:val="22"/>
        </w:rPr>
        <w:t xml:space="preserve"> </w:t>
      </w:r>
      <w:r w:rsidRPr="000E0719">
        <w:rPr>
          <w:rFonts w:ascii="Helvetica" w:eastAsia="Cambria" w:hAnsi="Helvetica" w:cs="Times New Roman"/>
          <w:b/>
          <w:sz w:val="22"/>
          <w:szCs w:val="22"/>
        </w:rPr>
        <w:t>Phone:</w:t>
      </w:r>
      <w:r w:rsidRPr="000E0719">
        <w:rPr>
          <w:rFonts w:ascii="Helvetica" w:eastAsia="Cambria" w:hAnsi="Helvetica" w:cs="Times New Roman"/>
          <w:sz w:val="22"/>
          <w:szCs w:val="22"/>
        </w:rPr>
        <w:t xml:space="preserve"> 412-831-1959 x123</w:t>
      </w:r>
    </w:p>
    <w:p w14:paraId="541C85C6" w14:textId="6A4C71B2" w:rsidR="00B46BB9" w:rsidRPr="000E0719" w:rsidRDefault="00B46BB9" w:rsidP="00B46BB9">
      <w:pPr>
        <w:rPr>
          <w:rFonts w:ascii="Helvetica" w:eastAsia="Cambria" w:hAnsi="Helvetica" w:cs="Times New Roman"/>
          <w:sz w:val="22"/>
          <w:szCs w:val="22"/>
        </w:rPr>
      </w:pPr>
      <w:r w:rsidRPr="000E0719">
        <w:rPr>
          <w:rFonts w:ascii="Helvetica" w:eastAsia="Cambria" w:hAnsi="Helvetica" w:cs="Times New Roman"/>
          <w:b/>
          <w:sz w:val="22"/>
          <w:szCs w:val="22"/>
        </w:rPr>
        <w:t>Date:</w:t>
      </w:r>
      <w:r w:rsidR="002F5D28" w:rsidRPr="000E0719">
        <w:rPr>
          <w:rFonts w:ascii="Helvetica" w:eastAsia="Cambria" w:hAnsi="Helvetica" w:cs="Times New Roman"/>
          <w:sz w:val="22"/>
          <w:szCs w:val="22"/>
        </w:rPr>
        <w:t xml:space="preserve"> </w:t>
      </w:r>
      <w:r w:rsidR="008F0D61">
        <w:rPr>
          <w:rFonts w:ascii="Helvetica" w:eastAsia="Cambria" w:hAnsi="Helvetica" w:cs="Times New Roman"/>
          <w:sz w:val="22"/>
          <w:szCs w:val="22"/>
        </w:rPr>
        <w:t>July 31, 2019</w:t>
      </w:r>
    </w:p>
    <w:p w14:paraId="1BA2A43E" w14:textId="3E9625C1" w:rsidR="00B46BB9" w:rsidRPr="008F0D61" w:rsidRDefault="00B46BB9" w:rsidP="008F0D61">
      <w:pPr>
        <w:outlineLvl w:val="0"/>
        <w:rPr>
          <w:rFonts w:ascii="Helvetica" w:eastAsia="Cambria" w:hAnsi="Helvetica" w:cs="Times New Roman"/>
          <w:sz w:val="22"/>
          <w:szCs w:val="22"/>
        </w:rPr>
      </w:pPr>
      <w:r w:rsidRPr="000E0719">
        <w:rPr>
          <w:rFonts w:ascii="Helvetica" w:eastAsia="Cambria" w:hAnsi="Helvetica" w:cs="Times New Roman"/>
          <w:b/>
          <w:sz w:val="22"/>
          <w:szCs w:val="22"/>
        </w:rPr>
        <w:t xml:space="preserve">Photos: </w:t>
      </w:r>
      <w:hyperlink r:id="rId9" w:history="1">
        <w:r w:rsidR="008F0D61" w:rsidRPr="008F0D61">
          <w:rPr>
            <w:rStyle w:val="Hyperlink"/>
            <w:rFonts w:ascii="Helvetica" w:eastAsia="Cambria" w:hAnsi="Helvetica" w:cs="Times New Roman"/>
            <w:sz w:val="22"/>
            <w:szCs w:val="22"/>
          </w:rPr>
          <w:t>http://lopressroom.com/centria/intercept_copper</w:t>
        </w:r>
      </w:hyperlink>
    </w:p>
    <w:p w14:paraId="4983A33C" w14:textId="77777777" w:rsidR="00B46BB9" w:rsidRPr="000E0719" w:rsidRDefault="00B46BB9" w:rsidP="00B46BB9">
      <w:pPr>
        <w:jc w:val="center"/>
        <w:rPr>
          <w:rFonts w:ascii="Helvetica" w:eastAsia="Cambria" w:hAnsi="Helvetica" w:cs="Times New Roman"/>
          <w:b/>
          <w:sz w:val="22"/>
          <w:szCs w:val="22"/>
        </w:rPr>
      </w:pPr>
    </w:p>
    <w:p w14:paraId="5A19FDED" w14:textId="0D7E5067" w:rsidR="007265E7" w:rsidRDefault="007265E7" w:rsidP="00ED6F3E">
      <w:pPr>
        <w:jc w:val="center"/>
        <w:rPr>
          <w:rFonts w:ascii="Helvetica" w:hAnsi="Helvetica"/>
          <w:b/>
          <w:sz w:val="22"/>
          <w:szCs w:val="22"/>
        </w:rPr>
      </w:pPr>
      <w:r w:rsidRPr="007265E7">
        <w:rPr>
          <w:rFonts w:ascii="Helvetica" w:hAnsi="Helvetica"/>
          <w:b/>
          <w:sz w:val="22"/>
          <w:szCs w:val="22"/>
        </w:rPr>
        <w:t>CENTRIA</w:t>
      </w:r>
      <w:r w:rsidR="00601095">
        <w:rPr>
          <w:rFonts w:ascii="Helvetica" w:hAnsi="Helvetica" w:cs="Helvetica"/>
          <w:b/>
          <w:sz w:val="22"/>
          <w:szCs w:val="22"/>
        </w:rPr>
        <w:t>®</w:t>
      </w:r>
      <w:r w:rsidRPr="007265E7">
        <w:rPr>
          <w:rFonts w:ascii="Helvetica" w:hAnsi="Helvetica"/>
          <w:b/>
          <w:sz w:val="22"/>
          <w:szCs w:val="22"/>
        </w:rPr>
        <w:t xml:space="preserve"> </w:t>
      </w:r>
      <w:r w:rsidR="003D3A6C">
        <w:rPr>
          <w:rFonts w:ascii="Helvetica" w:hAnsi="Helvetica"/>
          <w:b/>
          <w:sz w:val="22"/>
          <w:szCs w:val="22"/>
        </w:rPr>
        <w:t xml:space="preserve">Introduces </w:t>
      </w:r>
      <w:proofErr w:type="spellStart"/>
      <w:r w:rsidR="003D3A6C">
        <w:rPr>
          <w:rFonts w:ascii="Helvetica" w:hAnsi="Helvetica"/>
          <w:b/>
          <w:sz w:val="22"/>
          <w:szCs w:val="22"/>
        </w:rPr>
        <w:t>Intercept</w:t>
      </w:r>
      <w:r w:rsidR="003D3A6C" w:rsidRPr="003D3A6C">
        <w:rPr>
          <w:rFonts w:ascii="Helvetica" w:hAnsi="Helvetica"/>
          <w:b/>
          <w:sz w:val="22"/>
          <w:szCs w:val="22"/>
          <w:vertAlign w:val="superscript"/>
        </w:rPr>
        <w:t>TM</w:t>
      </w:r>
      <w:proofErr w:type="spellEnd"/>
      <w:r w:rsidR="003D3A6C">
        <w:rPr>
          <w:rFonts w:ascii="Helvetica" w:hAnsi="Helvetica"/>
          <w:b/>
          <w:sz w:val="22"/>
          <w:szCs w:val="22"/>
        </w:rPr>
        <w:t xml:space="preserve"> Copper</w:t>
      </w:r>
    </w:p>
    <w:p w14:paraId="5C5F243C" w14:textId="3E3A84B0" w:rsidR="00ED6F3E" w:rsidRPr="000E0719" w:rsidRDefault="003D3A6C" w:rsidP="003D3A6C">
      <w:pPr>
        <w:jc w:val="center"/>
        <w:rPr>
          <w:rFonts w:ascii="Helvetica" w:hAnsi="Helvetica"/>
          <w:i/>
          <w:sz w:val="22"/>
          <w:szCs w:val="22"/>
        </w:rPr>
      </w:pPr>
      <w:r>
        <w:rPr>
          <w:rFonts w:ascii="Helvetica" w:hAnsi="Helvetica"/>
          <w:i/>
          <w:sz w:val="22"/>
          <w:szCs w:val="22"/>
        </w:rPr>
        <w:t xml:space="preserve">Copper substrate </w:t>
      </w:r>
      <w:r w:rsidR="004B7F38">
        <w:rPr>
          <w:rFonts w:ascii="Helvetica" w:hAnsi="Helvetica"/>
          <w:i/>
          <w:sz w:val="22"/>
          <w:szCs w:val="22"/>
        </w:rPr>
        <w:t xml:space="preserve">is </w:t>
      </w:r>
      <w:r>
        <w:rPr>
          <w:rFonts w:ascii="Helvetica" w:hAnsi="Helvetica"/>
          <w:i/>
          <w:sz w:val="22"/>
          <w:szCs w:val="22"/>
        </w:rPr>
        <w:t xml:space="preserve">the latest enhancement to the Intercept Entyre line of modular metal panels. </w:t>
      </w:r>
    </w:p>
    <w:p w14:paraId="48FDFF91" w14:textId="77777777" w:rsidR="00B46BB9" w:rsidRPr="000E0719" w:rsidRDefault="00B46BB9" w:rsidP="00B46BB9">
      <w:pPr>
        <w:jc w:val="center"/>
        <w:rPr>
          <w:rFonts w:ascii="Helvetica" w:hAnsi="Helvetica"/>
          <w:sz w:val="22"/>
          <w:szCs w:val="22"/>
        </w:rPr>
      </w:pPr>
    </w:p>
    <w:p w14:paraId="616817FD" w14:textId="2F3EFD35" w:rsidR="0077710D" w:rsidRPr="000D6B6F" w:rsidRDefault="00B46BB9" w:rsidP="000F2D52">
      <w:pPr>
        <w:rPr>
          <w:rFonts w:ascii="Helv" w:hAnsi="Helv" w:cs="Helvetica"/>
          <w:sz w:val="22"/>
          <w:szCs w:val="22"/>
        </w:rPr>
      </w:pPr>
      <w:r w:rsidRPr="000D6B6F">
        <w:rPr>
          <w:rFonts w:ascii="Helv" w:hAnsi="Helv"/>
          <w:b/>
          <w:sz w:val="22"/>
          <w:szCs w:val="22"/>
        </w:rPr>
        <w:t>Moon Township, PA…</w:t>
      </w:r>
      <w:r w:rsidR="00480A88" w:rsidRPr="000D6B6F">
        <w:rPr>
          <w:rFonts w:ascii="Helv" w:hAnsi="Helv"/>
          <w:sz w:val="22"/>
          <w:szCs w:val="22"/>
        </w:rPr>
        <w:t xml:space="preserve"> </w:t>
      </w:r>
      <w:r w:rsidR="00D2363B" w:rsidRPr="000D6B6F">
        <w:rPr>
          <w:rFonts w:ascii="Helv" w:hAnsi="Helv"/>
          <w:sz w:val="22"/>
          <w:szCs w:val="22"/>
        </w:rPr>
        <w:t>CENTRIA</w:t>
      </w:r>
      <w:r w:rsidR="00E64130">
        <w:rPr>
          <w:rFonts w:ascii="Helv" w:hAnsi="Helv"/>
          <w:sz w:val="22"/>
          <w:szCs w:val="22"/>
        </w:rPr>
        <w:t>®</w:t>
      </w:r>
      <w:bookmarkStart w:id="0" w:name="_GoBack"/>
      <w:bookmarkEnd w:id="0"/>
      <w:r w:rsidR="00D2363B" w:rsidRPr="000D6B6F">
        <w:rPr>
          <w:rFonts w:ascii="Helv" w:hAnsi="Helv"/>
          <w:sz w:val="22"/>
          <w:szCs w:val="22"/>
        </w:rPr>
        <w:t xml:space="preserve">, the world’s leading provider of high-performance building envelopes, is proud to </w:t>
      </w:r>
      <w:r w:rsidR="000F2D52" w:rsidRPr="000D6B6F">
        <w:rPr>
          <w:rFonts w:ascii="Helv" w:hAnsi="Helv"/>
          <w:sz w:val="22"/>
          <w:szCs w:val="22"/>
        </w:rPr>
        <w:t>introduce a copper substrate offering to the Intercept</w:t>
      </w:r>
      <w:r w:rsidR="008F0D61">
        <w:rPr>
          <w:rFonts w:ascii="Helv" w:hAnsi="Helv"/>
          <w:sz w:val="22"/>
          <w:szCs w:val="22"/>
        </w:rPr>
        <w:t>™</w:t>
      </w:r>
      <w:r w:rsidR="000F2D52" w:rsidRPr="000D6B6F">
        <w:rPr>
          <w:rFonts w:ascii="Helv" w:hAnsi="Helv"/>
          <w:sz w:val="22"/>
          <w:szCs w:val="22"/>
        </w:rPr>
        <w:t xml:space="preserve"> modular metal </w:t>
      </w:r>
      <w:r w:rsidR="000F2D52" w:rsidRPr="000D6B6F">
        <w:rPr>
          <w:rFonts w:ascii="Helv" w:hAnsi="Helv" w:cs="Helvetica"/>
          <w:sz w:val="22"/>
          <w:szCs w:val="22"/>
        </w:rPr>
        <w:t xml:space="preserve">panel system. The new copper substrate is available in CENTRIA’s Intercept Entyre line of modular metal panels and integrates seamlessly with all other Intercept product offerings, including </w:t>
      </w:r>
      <w:r w:rsidR="00D36DA8" w:rsidRPr="000D6B6F">
        <w:rPr>
          <w:rFonts w:ascii="Helv" w:hAnsi="Helv" w:cs="Helvetica"/>
          <w:sz w:val="22"/>
          <w:szCs w:val="22"/>
        </w:rPr>
        <w:t xml:space="preserve">the Intercept LVLZ, RZR, and HLZ profiles and </w:t>
      </w:r>
      <w:r w:rsidR="003D3A6C" w:rsidRPr="000D6B6F">
        <w:rPr>
          <w:rFonts w:ascii="Helv" w:hAnsi="Helv" w:cs="Helvetica"/>
          <w:sz w:val="22"/>
          <w:szCs w:val="22"/>
        </w:rPr>
        <w:t xml:space="preserve">additional </w:t>
      </w:r>
      <w:r w:rsidR="004B7F38" w:rsidRPr="000D6B6F">
        <w:rPr>
          <w:rFonts w:ascii="Helv" w:hAnsi="Helv" w:cs="Helvetica"/>
          <w:sz w:val="22"/>
          <w:szCs w:val="22"/>
        </w:rPr>
        <w:t xml:space="preserve">metal </w:t>
      </w:r>
      <w:r w:rsidR="003D3A6C" w:rsidRPr="000D6B6F">
        <w:rPr>
          <w:rFonts w:ascii="Helv" w:hAnsi="Helv" w:cs="Helvetica"/>
          <w:sz w:val="22"/>
          <w:szCs w:val="22"/>
        </w:rPr>
        <w:t xml:space="preserve">substrates. </w:t>
      </w:r>
      <w:r w:rsidR="00D36DA8" w:rsidRPr="000D6B6F">
        <w:rPr>
          <w:rFonts w:ascii="Helv" w:hAnsi="Helv" w:cs="Helvetica"/>
          <w:sz w:val="22"/>
          <w:szCs w:val="22"/>
        </w:rPr>
        <w:t xml:space="preserve"> </w:t>
      </w:r>
    </w:p>
    <w:p w14:paraId="62C3B2A8" w14:textId="08A9B49F" w:rsidR="00D36DA8" w:rsidRPr="000D6B6F" w:rsidRDefault="00D36DA8" w:rsidP="000F2D52">
      <w:pPr>
        <w:rPr>
          <w:rFonts w:ascii="Helv" w:hAnsi="Helv" w:cs="Helvetica"/>
          <w:sz w:val="22"/>
          <w:szCs w:val="22"/>
        </w:rPr>
      </w:pPr>
    </w:p>
    <w:p w14:paraId="11CC328D" w14:textId="3616A611" w:rsidR="009D6EA7" w:rsidRPr="000D6B6F" w:rsidRDefault="00D36DA8" w:rsidP="00660951">
      <w:pPr>
        <w:rPr>
          <w:rFonts w:ascii="Helv" w:hAnsi="Helv" w:cs="Helvetica"/>
          <w:sz w:val="22"/>
          <w:szCs w:val="22"/>
        </w:rPr>
      </w:pPr>
      <w:r w:rsidRPr="000D6B6F">
        <w:rPr>
          <w:rFonts w:ascii="Helv" w:hAnsi="Helv" w:cs="Helvetica"/>
          <w:sz w:val="22"/>
          <w:szCs w:val="22"/>
        </w:rPr>
        <w:t xml:space="preserve">“CENTRIA continues to help the architectural community change the face of its buildings with the latest addition to the innovative Intercept modular metal panel system,” says Julie Schessler, Product Manager – Rainscreen Systems, CENTRIA. “The addition of Intercept </w:t>
      </w:r>
      <w:r w:rsidR="004B7F38" w:rsidRPr="000D6B6F">
        <w:rPr>
          <w:rFonts w:ascii="Helv" w:hAnsi="Helv" w:cs="Helvetica"/>
          <w:sz w:val="22"/>
          <w:szCs w:val="22"/>
        </w:rPr>
        <w:t>C</w:t>
      </w:r>
      <w:r w:rsidRPr="000D6B6F">
        <w:rPr>
          <w:rFonts w:ascii="Helv" w:hAnsi="Helv" w:cs="Helvetica"/>
          <w:sz w:val="22"/>
          <w:szCs w:val="22"/>
        </w:rPr>
        <w:t xml:space="preserve">opper meets the industry’s growing design trend toward natural metals, which provide not only </w:t>
      </w:r>
      <w:r w:rsidR="003D3A6C" w:rsidRPr="000D6B6F">
        <w:rPr>
          <w:rFonts w:ascii="Helv" w:hAnsi="Helv" w:cs="Helvetica"/>
          <w:sz w:val="22"/>
          <w:szCs w:val="22"/>
        </w:rPr>
        <w:t xml:space="preserve">dynamic aesthetics, durability, and performance, but also enhanced sustainability with minimal maintenance requirements and enhanced recyclability.” </w:t>
      </w:r>
    </w:p>
    <w:p w14:paraId="69B349B2" w14:textId="1E1F3265" w:rsidR="003D3A6C" w:rsidRPr="000D6B6F" w:rsidRDefault="003D3A6C" w:rsidP="00660951">
      <w:pPr>
        <w:rPr>
          <w:rFonts w:ascii="Helv" w:hAnsi="Helv" w:cs="Helvetica"/>
          <w:sz w:val="22"/>
          <w:szCs w:val="22"/>
        </w:rPr>
      </w:pPr>
    </w:p>
    <w:p w14:paraId="2DDD026B" w14:textId="3AAA5E12" w:rsidR="003D3A6C" w:rsidRPr="000D6B6F" w:rsidRDefault="000D6B6F" w:rsidP="00660951">
      <w:pPr>
        <w:rPr>
          <w:rFonts w:ascii="Helv" w:hAnsi="Helv"/>
          <w:sz w:val="22"/>
          <w:szCs w:val="22"/>
        </w:rPr>
      </w:pPr>
      <w:r w:rsidRPr="000D6B6F">
        <w:rPr>
          <w:rFonts w:ascii="Helv" w:hAnsi="Helv" w:cs="Helvetica"/>
          <w:sz w:val="22"/>
          <w:szCs w:val="22"/>
        </w:rPr>
        <w:t xml:space="preserve">Intercept Copper </w:t>
      </w:r>
      <w:r w:rsidRPr="000D6B6F">
        <w:rPr>
          <w:rFonts w:ascii="Helv" w:hAnsi="Helv"/>
          <w:sz w:val="22"/>
          <w:szCs w:val="22"/>
        </w:rPr>
        <w:t xml:space="preserve">combines dynamic durability and performance with a brilliant copper aesthetic that evolves over time. Copper’s natural patina displays a stunning visual transformation while providing inherent corrosion resistance. </w:t>
      </w:r>
      <w:r w:rsidR="003D3A6C" w:rsidRPr="000D6B6F">
        <w:rPr>
          <w:rFonts w:ascii="Helv" w:hAnsi="Helv" w:cs="Helvetica"/>
          <w:sz w:val="22"/>
          <w:szCs w:val="22"/>
        </w:rPr>
        <w:t xml:space="preserve">Intercept </w:t>
      </w:r>
      <w:r w:rsidR="004B7F38" w:rsidRPr="000D6B6F">
        <w:rPr>
          <w:rFonts w:ascii="Helv" w:hAnsi="Helv" w:cs="Helvetica"/>
          <w:sz w:val="22"/>
          <w:szCs w:val="22"/>
        </w:rPr>
        <w:t>C</w:t>
      </w:r>
      <w:r w:rsidR="003D3A6C" w:rsidRPr="000D6B6F">
        <w:rPr>
          <w:rFonts w:ascii="Helv" w:hAnsi="Helv" w:cs="Helvetica"/>
          <w:sz w:val="22"/>
          <w:szCs w:val="22"/>
        </w:rPr>
        <w:t xml:space="preserve">opper is available in CENTRIA’s standard Entyre depth of 1-3/8 inches and modules </w:t>
      </w:r>
      <w:r w:rsidR="004B7F38" w:rsidRPr="000D6B6F">
        <w:rPr>
          <w:rFonts w:ascii="Helv" w:hAnsi="Helv" w:cs="Helvetica"/>
          <w:sz w:val="22"/>
          <w:szCs w:val="22"/>
        </w:rPr>
        <w:t xml:space="preserve">of </w:t>
      </w:r>
      <w:r w:rsidR="003D3A6C" w:rsidRPr="000D6B6F">
        <w:rPr>
          <w:rFonts w:ascii="Helv" w:hAnsi="Helv" w:cs="Helvetica"/>
          <w:sz w:val="22"/>
          <w:szCs w:val="22"/>
        </w:rPr>
        <w:t xml:space="preserve">up to 20 inches for both vertical and horizontal applications. Intercept Entyre panels are also available in standard aluminum, zinc, or </w:t>
      </w:r>
      <w:r w:rsidR="000930A0" w:rsidRPr="000D6B6F">
        <w:rPr>
          <w:rFonts w:ascii="Helv" w:hAnsi="Helv" w:cs="Helvetica"/>
          <w:sz w:val="22"/>
          <w:szCs w:val="22"/>
        </w:rPr>
        <w:t>stainless-steel</w:t>
      </w:r>
      <w:r w:rsidR="003D3A6C" w:rsidRPr="000D6B6F">
        <w:rPr>
          <w:rFonts w:ascii="Helv" w:hAnsi="Helv" w:cs="Helvetica"/>
          <w:sz w:val="22"/>
          <w:szCs w:val="22"/>
        </w:rPr>
        <w:t xml:space="preserve"> substrates.  </w:t>
      </w:r>
    </w:p>
    <w:p w14:paraId="15620392" w14:textId="6C2FC79C" w:rsidR="003D3A6C" w:rsidRPr="000D6B6F" w:rsidRDefault="003D3A6C" w:rsidP="00660951">
      <w:pPr>
        <w:rPr>
          <w:rFonts w:ascii="Helv" w:hAnsi="Helv" w:cs="Helvetica"/>
          <w:sz w:val="22"/>
          <w:szCs w:val="22"/>
        </w:rPr>
      </w:pPr>
    </w:p>
    <w:p w14:paraId="1F62ED14" w14:textId="69D3A5CE" w:rsidR="003D3A6C" w:rsidRPr="000D6B6F" w:rsidRDefault="003D3A6C" w:rsidP="003D3A6C">
      <w:pPr>
        <w:textAlignment w:val="baseline"/>
        <w:rPr>
          <w:rFonts w:ascii="Helv" w:eastAsia="Times New Roman" w:hAnsi="Helv" w:cs="Helvetica"/>
          <w:sz w:val="22"/>
          <w:szCs w:val="22"/>
        </w:rPr>
      </w:pPr>
      <w:r w:rsidRPr="000D6B6F">
        <w:rPr>
          <w:rFonts w:ascii="Helv" w:eastAsia="Times New Roman" w:hAnsi="Helv" w:cs="Helvetica"/>
          <w:sz w:val="22"/>
          <w:szCs w:val="22"/>
        </w:rPr>
        <w:t xml:space="preserve">Launched in 2014, the Intercept modular metal panel system introduced a new level of dynamic aesthetics and versatility to the single-skin metal panel market. </w:t>
      </w:r>
      <w:r w:rsidRPr="000D6B6F">
        <w:rPr>
          <w:rFonts w:ascii="Helv" w:hAnsi="Helv" w:cs="Helvetica"/>
          <w:sz w:val="22"/>
          <w:szCs w:val="22"/>
        </w:rPr>
        <w:t xml:space="preserve">The light-gauge, monolithic </w:t>
      </w:r>
      <w:r w:rsidR="004B7F38" w:rsidRPr="000D6B6F">
        <w:rPr>
          <w:rFonts w:ascii="Helv" w:hAnsi="Helv" w:cs="Helvetica"/>
          <w:sz w:val="22"/>
          <w:szCs w:val="22"/>
        </w:rPr>
        <w:t>panels</w:t>
      </w:r>
      <w:r w:rsidRPr="000D6B6F">
        <w:rPr>
          <w:rFonts w:ascii="Helv" w:hAnsi="Helv" w:cs="Helvetica"/>
          <w:sz w:val="22"/>
          <w:szCs w:val="22"/>
        </w:rPr>
        <w:t xml:space="preserve"> offer an economical solution for complex </w:t>
      </w:r>
      <w:r w:rsidR="004B7F38" w:rsidRPr="000D6B6F">
        <w:rPr>
          <w:rFonts w:ascii="Helv" w:hAnsi="Helv" w:cs="Helvetica"/>
          <w:sz w:val="22"/>
          <w:szCs w:val="22"/>
        </w:rPr>
        <w:t xml:space="preserve">building envelope </w:t>
      </w:r>
      <w:r w:rsidRPr="000D6B6F">
        <w:rPr>
          <w:rFonts w:ascii="Helv" w:hAnsi="Helv" w:cs="Helvetica"/>
          <w:sz w:val="22"/>
          <w:szCs w:val="22"/>
        </w:rPr>
        <w:t xml:space="preserve">applications. </w:t>
      </w:r>
      <w:r w:rsidRPr="000D6B6F">
        <w:rPr>
          <w:rFonts w:ascii="Helv" w:eastAsia="Times New Roman" w:hAnsi="Helv" w:cs="Helvetica"/>
          <w:sz w:val="22"/>
          <w:szCs w:val="22"/>
        </w:rPr>
        <w:t xml:space="preserve">Intercept modular metal panels form a complete rainscreen system when installed over CENTRIA’s MetalWrap™ insulated composite backup panels. </w:t>
      </w:r>
    </w:p>
    <w:p w14:paraId="73A0A2BD" w14:textId="77777777" w:rsidR="003D3A6C" w:rsidRPr="0077710D" w:rsidRDefault="003D3A6C" w:rsidP="00660951">
      <w:pPr>
        <w:rPr>
          <w:rFonts w:ascii="Helvetica" w:hAnsi="Helvetica"/>
          <w:sz w:val="22"/>
          <w:szCs w:val="22"/>
        </w:rPr>
      </w:pPr>
    </w:p>
    <w:p w14:paraId="07BBE173" w14:textId="7DE80DDA" w:rsidR="00150411" w:rsidRPr="000E0719" w:rsidRDefault="00E65A85" w:rsidP="003D3A6C">
      <w:pPr>
        <w:jc w:val="center"/>
        <w:rPr>
          <w:rFonts w:ascii="Helvetica" w:hAnsi="Helvetica"/>
          <w:b/>
          <w:sz w:val="22"/>
          <w:szCs w:val="22"/>
        </w:rPr>
      </w:pPr>
      <w:r w:rsidRPr="000E0719">
        <w:rPr>
          <w:rFonts w:ascii="Helvetica" w:hAnsi="Helvetica"/>
          <w:b/>
          <w:sz w:val="22"/>
          <w:szCs w:val="22"/>
        </w:rPr>
        <w:t>###</w:t>
      </w:r>
    </w:p>
    <w:p w14:paraId="0B75FDC8" w14:textId="77777777" w:rsidR="00FB4E70" w:rsidRPr="000E0719" w:rsidRDefault="00FB4E70" w:rsidP="00660951">
      <w:pPr>
        <w:rPr>
          <w:rFonts w:ascii="Helvetica" w:hAnsi="Helvetica"/>
          <w:b/>
          <w:sz w:val="22"/>
          <w:szCs w:val="22"/>
        </w:rPr>
      </w:pPr>
    </w:p>
    <w:p w14:paraId="4895A28B" w14:textId="77777777" w:rsidR="00660951" w:rsidRPr="000E0719" w:rsidRDefault="00660951" w:rsidP="00660951">
      <w:pPr>
        <w:rPr>
          <w:rFonts w:ascii="Helvetica" w:hAnsi="Helvetica"/>
          <w:b/>
          <w:sz w:val="22"/>
          <w:szCs w:val="22"/>
        </w:rPr>
      </w:pPr>
      <w:r w:rsidRPr="000E0719">
        <w:rPr>
          <w:rFonts w:ascii="Helvetica" w:hAnsi="Helvetica"/>
          <w:b/>
          <w:sz w:val="22"/>
          <w:szCs w:val="22"/>
        </w:rPr>
        <w:t>ABOUT CENTRIA</w:t>
      </w:r>
    </w:p>
    <w:p w14:paraId="2F8993E0" w14:textId="77777777" w:rsidR="00116A8E" w:rsidRPr="000E0719" w:rsidRDefault="00116A8E" w:rsidP="00116A8E">
      <w:pPr>
        <w:rPr>
          <w:rFonts w:ascii="Helvetica" w:hAnsi="Helvetica"/>
          <w:sz w:val="22"/>
          <w:szCs w:val="22"/>
        </w:rPr>
      </w:pPr>
      <w:r w:rsidRPr="000E0719">
        <w:rPr>
          <w:rFonts w:ascii="Helvetica" w:hAnsi="Helvetica"/>
          <w:sz w:val="22"/>
          <w:szCs w:val="22"/>
        </w:rPr>
        <w:t>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our metal architectural systems are the perfect combination of science and aesthetics, offering advanced thermal and moisture protection technology, the broadest spectrum of design options, truly integrated</w:t>
      </w:r>
    </w:p>
    <w:p w14:paraId="4BFAC8FF" w14:textId="7AABEA34" w:rsidR="00660951" w:rsidRPr="000E0719" w:rsidRDefault="00116A8E" w:rsidP="00116A8E">
      <w:pPr>
        <w:rPr>
          <w:rFonts w:ascii="Helvetica" w:hAnsi="Helvetica"/>
          <w:sz w:val="22"/>
          <w:szCs w:val="22"/>
        </w:rPr>
      </w:pPr>
      <w:r w:rsidRPr="000E0719">
        <w:rPr>
          <w:rFonts w:ascii="Helvetica" w:hAnsi="Helvetica"/>
          <w:sz w:val="22"/>
          <w:szCs w:val="22"/>
        </w:rPr>
        <w:t>components, and superior sust</w:t>
      </w:r>
      <w:r w:rsidR="00D06022" w:rsidRPr="000E0719">
        <w:rPr>
          <w:rFonts w:ascii="Helvetica" w:hAnsi="Helvetica"/>
          <w:sz w:val="22"/>
          <w:szCs w:val="22"/>
        </w:rPr>
        <w:t>ainability. CENTRIA is</w:t>
      </w:r>
      <w:r w:rsidRPr="000E0719">
        <w:rPr>
          <w:rFonts w:ascii="Helvetica" w:hAnsi="Helvetica"/>
          <w:sz w:val="22"/>
          <w:szCs w:val="22"/>
        </w:rPr>
        <w:t xml:space="preserve"> a</w:t>
      </w:r>
      <w:r w:rsidR="000F2D52">
        <w:rPr>
          <w:rFonts w:ascii="Helvetica" w:hAnsi="Helvetica"/>
          <w:sz w:val="22"/>
          <w:szCs w:val="22"/>
        </w:rPr>
        <w:t xml:space="preserve"> Cornerstone Buildings Brands </w:t>
      </w:r>
      <w:r w:rsidRPr="000E0719">
        <w:rPr>
          <w:rFonts w:ascii="Helvetica" w:hAnsi="Helvetica"/>
          <w:sz w:val="22"/>
          <w:szCs w:val="22"/>
        </w:rPr>
        <w:t>(NYSE:</w:t>
      </w:r>
      <w:r w:rsidR="000F2D52">
        <w:rPr>
          <w:rFonts w:ascii="Helvetica" w:hAnsi="Helvetica"/>
          <w:sz w:val="22"/>
          <w:szCs w:val="22"/>
        </w:rPr>
        <w:t>CNR</w:t>
      </w:r>
      <w:r w:rsidRPr="000E0719">
        <w:rPr>
          <w:rFonts w:ascii="Helvetica" w:hAnsi="Helvetica"/>
          <w:sz w:val="22"/>
          <w:szCs w:val="22"/>
        </w:rPr>
        <w:t>)</w:t>
      </w:r>
      <w:r w:rsidR="000F2D52">
        <w:rPr>
          <w:rFonts w:ascii="Helvetica" w:hAnsi="Helvetica"/>
          <w:sz w:val="22"/>
          <w:szCs w:val="22"/>
        </w:rPr>
        <w:t xml:space="preserve"> company</w:t>
      </w:r>
      <w:r w:rsidRPr="000E0719">
        <w:rPr>
          <w:rFonts w:ascii="Helvetica" w:hAnsi="Helvetica"/>
          <w:sz w:val="22"/>
          <w:szCs w:val="22"/>
        </w:rPr>
        <w:t xml:space="preserve">. </w:t>
      </w:r>
      <w:r w:rsidR="00660951" w:rsidRPr="000E0719">
        <w:rPr>
          <w:rFonts w:ascii="Helvetica" w:hAnsi="Helvetica"/>
          <w:sz w:val="22"/>
          <w:szCs w:val="22"/>
        </w:rPr>
        <w:t xml:space="preserve">Visit us at </w:t>
      </w:r>
      <w:hyperlink r:id="rId10" w:history="1">
        <w:r w:rsidR="00660951" w:rsidRPr="000E0719">
          <w:rPr>
            <w:rStyle w:val="Hyperlink"/>
            <w:rFonts w:ascii="Helvetica" w:hAnsi="Helvetica"/>
            <w:sz w:val="22"/>
            <w:szCs w:val="22"/>
          </w:rPr>
          <w:t>www.centria.com</w:t>
        </w:r>
      </w:hyperlink>
      <w:r w:rsidR="00660951" w:rsidRPr="000E0719">
        <w:rPr>
          <w:rFonts w:ascii="Helvetica" w:hAnsi="Helvetica"/>
          <w:sz w:val="22"/>
          <w:szCs w:val="22"/>
        </w:rPr>
        <w:t xml:space="preserve">. </w:t>
      </w:r>
    </w:p>
    <w:p w14:paraId="6EFDC98F" w14:textId="77777777" w:rsidR="00660951" w:rsidRPr="000E0719" w:rsidRDefault="00660951" w:rsidP="00660951">
      <w:pPr>
        <w:rPr>
          <w:rFonts w:ascii="Helvetica" w:hAnsi="Helvetica"/>
          <w:sz w:val="22"/>
          <w:szCs w:val="22"/>
        </w:rPr>
      </w:pPr>
    </w:p>
    <w:p w14:paraId="192A5482" w14:textId="77777777" w:rsidR="00660951" w:rsidRPr="000E0719" w:rsidRDefault="00660951" w:rsidP="00660951">
      <w:pPr>
        <w:rPr>
          <w:rFonts w:ascii="Helvetica" w:hAnsi="Helvetica"/>
          <w:sz w:val="22"/>
          <w:szCs w:val="22"/>
        </w:rPr>
      </w:pPr>
      <w:r w:rsidRPr="000E0719">
        <w:rPr>
          <w:rFonts w:ascii="Helvetica" w:hAnsi="Helvetica"/>
          <w:sz w:val="22"/>
          <w:szCs w:val="22"/>
        </w:rPr>
        <w:lastRenderedPageBreak/>
        <w:t xml:space="preserve">YouTube: </w:t>
      </w:r>
      <w:hyperlink r:id="rId11" w:history="1">
        <w:r w:rsidRPr="000E0719">
          <w:rPr>
            <w:rStyle w:val="Hyperlink"/>
            <w:rFonts w:ascii="Helvetica" w:hAnsi="Helvetica"/>
            <w:sz w:val="22"/>
            <w:szCs w:val="22"/>
          </w:rPr>
          <w:t>https://www.youtube.com/channel/UCexRyuC8RVRlT1kw-TY8upQ</w:t>
        </w:r>
      </w:hyperlink>
      <w:r w:rsidRPr="000E0719">
        <w:rPr>
          <w:rFonts w:ascii="Helvetica" w:hAnsi="Helvetica"/>
          <w:sz w:val="22"/>
          <w:szCs w:val="22"/>
        </w:rPr>
        <w:t xml:space="preserve"> </w:t>
      </w:r>
    </w:p>
    <w:p w14:paraId="07F8C5E3" w14:textId="77777777" w:rsidR="00660951" w:rsidRPr="000E0719" w:rsidRDefault="00660951" w:rsidP="00660951">
      <w:pPr>
        <w:rPr>
          <w:rFonts w:ascii="Helvetica" w:hAnsi="Helvetica"/>
          <w:sz w:val="22"/>
          <w:szCs w:val="22"/>
        </w:rPr>
      </w:pPr>
      <w:r w:rsidRPr="000E0719">
        <w:rPr>
          <w:rFonts w:ascii="Helvetica" w:hAnsi="Helvetica"/>
          <w:sz w:val="22"/>
          <w:szCs w:val="22"/>
        </w:rPr>
        <w:t xml:space="preserve">Facebook: </w:t>
      </w:r>
      <w:hyperlink r:id="rId12" w:history="1">
        <w:r w:rsidRPr="000E0719">
          <w:rPr>
            <w:rStyle w:val="Hyperlink"/>
            <w:rFonts w:ascii="Helvetica" w:hAnsi="Helvetica"/>
            <w:sz w:val="22"/>
            <w:szCs w:val="22"/>
          </w:rPr>
          <w:t>https://www.facebook.com/CENTRIAperformance/</w:t>
        </w:r>
      </w:hyperlink>
      <w:r w:rsidRPr="000E0719">
        <w:rPr>
          <w:rFonts w:ascii="Helvetica" w:hAnsi="Helvetica"/>
          <w:sz w:val="22"/>
          <w:szCs w:val="22"/>
        </w:rPr>
        <w:t xml:space="preserve"> </w:t>
      </w:r>
    </w:p>
    <w:p w14:paraId="6DCC53F4" w14:textId="77777777" w:rsidR="00660951" w:rsidRPr="000E0719" w:rsidRDefault="00660951" w:rsidP="00660951">
      <w:pPr>
        <w:rPr>
          <w:rFonts w:ascii="Helvetica" w:hAnsi="Helvetica"/>
          <w:sz w:val="22"/>
          <w:szCs w:val="22"/>
        </w:rPr>
      </w:pPr>
      <w:r w:rsidRPr="000E0719">
        <w:rPr>
          <w:rFonts w:ascii="Helvetica" w:hAnsi="Helvetica"/>
          <w:sz w:val="22"/>
          <w:szCs w:val="22"/>
        </w:rPr>
        <w:t xml:space="preserve">Twitter: </w:t>
      </w:r>
      <w:hyperlink r:id="rId13" w:history="1">
        <w:r w:rsidRPr="000E0719">
          <w:rPr>
            <w:rStyle w:val="Hyperlink"/>
            <w:rFonts w:ascii="Helvetica" w:hAnsi="Helvetica"/>
            <w:sz w:val="22"/>
            <w:szCs w:val="22"/>
          </w:rPr>
          <w:t>http://twitter.com/CENTRIA</w:t>
        </w:r>
      </w:hyperlink>
      <w:r w:rsidRPr="000E0719">
        <w:rPr>
          <w:rFonts w:ascii="Helvetica" w:hAnsi="Helvetica"/>
          <w:sz w:val="22"/>
          <w:szCs w:val="22"/>
        </w:rPr>
        <w:t xml:space="preserve"> </w:t>
      </w:r>
    </w:p>
    <w:p w14:paraId="60B6E795" w14:textId="439F5361" w:rsidR="00BC5DE5" w:rsidRPr="000E0719" w:rsidRDefault="00660951">
      <w:pPr>
        <w:rPr>
          <w:rFonts w:ascii="Helvetica" w:hAnsi="Helvetica"/>
          <w:sz w:val="22"/>
          <w:szCs w:val="22"/>
        </w:rPr>
      </w:pPr>
      <w:r w:rsidRPr="000E0719">
        <w:rPr>
          <w:rFonts w:ascii="Helvetica" w:hAnsi="Helvetica"/>
          <w:sz w:val="22"/>
          <w:szCs w:val="22"/>
        </w:rPr>
        <w:t xml:space="preserve">Instagram: </w:t>
      </w:r>
      <w:hyperlink r:id="rId14" w:history="1">
        <w:r w:rsidRPr="000E0719">
          <w:rPr>
            <w:rStyle w:val="Hyperlink"/>
            <w:rFonts w:ascii="Helvetica" w:hAnsi="Helvetica"/>
            <w:sz w:val="22"/>
            <w:szCs w:val="22"/>
          </w:rPr>
          <w:t>https://www.instagram.com/centriaperformance/</w:t>
        </w:r>
      </w:hyperlink>
      <w:r w:rsidRPr="000E0719">
        <w:rPr>
          <w:rFonts w:ascii="Helvetica" w:hAnsi="Helvetica"/>
          <w:sz w:val="22"/>
          <w:szCs w:val="22"/>
        </w:rPr>
        <w:t xml:space="preserve"> </w:t>
      </w:r>
    </w:p>
    <w:sectPr w:rsidR="00BC5DE5" w:rsidRPr="000E0719" w:rsidSect="0081416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58437" w14:textId="77777777" w:rsidR="0060146C" w:rsidRDefault="0060146C" w:rsidP="00660951">
      <w:r>
        <w:separator/>
      </w:r>
    </w:p>
  </w:endnote>
  <w:endnote w:type="continuationSeparator" w:id="0">
    <w:p w14:paraId="07113F99" w14:textId="77777777" w:rsidR="0060146C" w:rsidRDefault="0060146C"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B12DA" w14:textId="77777777" w:rsidR="0060146C" w:rsidRDefault="0060146C" w:rsidP="00660951">
      <w:r>
        <w:separator/>
      </w:r>
    </w:p>
  </w:footnote>
  <w:footnote w:type="continuationSeparator" w:id="0">
    <w:p w14:paraId="60380EE2" w14:textId="77777777" w:rsidR="0060146C" w:rsidRDefault="0060146C"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EC82" w14:textId="77777777" w:rsidR="00660951" w:rsidRDefault="00660951" w:rsidP="00B728BE">
    <w:pPr>
      <w:pStyle w:val="Header"/>
      <w:jc w:val="right"/>
    </w:pPr>
    <w:r>
      <w:rPr>
        <w:noProof/>
      </w:rPr>
      <w:drawing>
        <wp:inline distT="0" distB="0" distL="0" distR="0" wp14:anchorId="225789A5" wp14:editId="1CBBEE50">
          <wp:extent cx="1206232" cy="5966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232" cy="596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009B8"/>
    <w:rsid w:val="00001D7F"/>
    <w:rsid w:val="00012472"/>
    <w:rsid w:val="00020EEA"/>
    <w:rsid w:val="0003412E"/>
    <w:rsid w:val="00055689"/>
    <w:rsid w:val="000738F7"/>
    <w:rsid w:val="000930A0"/>
    <w:rsid w:val="000A7EEB"/>
    <w:rsid w:val="000C250B"/>
    <w:rsid w:val="000D6B6F"/>
    <w:rsid w:val="000E0719"/>
    <w:rsid w:val="000F2D52"/>
    <w:rsid w:val="001163A1"/>
    <w:rsid w:val="00116A8E"/>
    <w:rsid w:val="00117DE5"/>
    <w:rsid w:val="00126047"/>
    <w:rsid w:val="00132631"/>
    <w:rsid w:val="0013493C"/>
    <w:rsid w:val="001455FB"/>
    <w:rsid w:val="00150411"/>
    <w:rsid w:val="00161F23"/>
    <w:rsid w:val="0018308A"/>
    <w:rsid w:val="001B54E3"/>
    <w:rsid w:val="001E72DD"/>
    <w:rsid w:val="00200A32"/>
    <w:rsid w:val="002030E7"/>
    <w:rsid w:val="00246D8D"/>
    <w:rsid w:val="002C7568"/>
    <w:rsid w:val="002D56C5"/>
    <w:rsid w:val="002F5D28"/>
    <w:rsid w:val="00317B46"/>
    <w:rsid w:val="003218FE"/>
    <w:rsid w:val="00362CC9"/>
    <w:rsid w:val="003A30AC"/>
    <w:rsid w:val="003D3A6C"/>
    <w:rsid w:val="003D7EBF"/>
    <w:rsid w:val="00400888"/>
    <w:rsid w:val="00403CCE"/>
    <w:rsid w:val="00412526"/>
    <w:rsid w:val="0042760C"/>
    <w:rsid w:val="004310F6"/>
    <w:rsid w:val="00475F8E"/>
    <w:rsid w:val="00480A88"/>
    <w:rsid w:val="004A24C0"/>
    <w:rsid w:val="004B7F38"/>
    <w:rsid w:val="004E076D"/>
    <w:rsid w:val="004E5230"/>
    <w:rsid w:val="00504927"/>
    <w:rsid w:val="00515516"/>
    <w:rsid w:val="00524E3E"/>
    <w:rsid w:val="00531183"/>
    <w:rsid w:val="005568F2"/>
    <w:rsid w:val="005B17DE"/>
    <w:rsid w:val="005B3B4F"/>
    <w:rsid w:val="00601095"/>
    <w:rsid w:val="0060146C"/>
    <w:rsid w:val="006041A7"/>
    <w:rsid w:val="0061241D"/>
    <w:rsid w:val="00633410"/>
    <w:rsid w:val="00660951"/>
    <w:rsid w:val="0069319B"/>
    <w:rsid w:val="0069385E"/>
    <w:rsid w:val="006A6625"/>
    <w:rsid w:val="006E5C0B"/>
    <w:rsid w:val="006F03BF"/>
    <w:rsid w:val="007265E7"/>
    <w:rsid w:val="00733969"/>
    <w:rsid w:val="00752FBB"/>
    <w:rsid w:val="00757085"/>
    <w:rsid w:val="00762976"/>
    <w:rsid w:val="00766645"/>
    <w:rsid w:val="0077710D"/>
    <w:rsid w:val="00793864"/>
    <w:rsid w:val="007C734A"/>
    <w:rsid w:val="007F06CD"/>
    <w:rsid w:val="0081416A"/>
    <w:rsid w:val="00842932"/>
    <w:rsid w:val="00873534"/>
    <w:rsid w:val="008A3FC6"/>
    <w:rsid w:val="008F0D61"/>
    <w:rsid w:val="00941E82"/>
    <w:rsid w:val="00954BAA"/>
    <w:rsid w:val="00993F81"/>
    <w:rsid w:val="00994255"/>
    <w:rsid w:val="009B05F2"/>
    <w:rsid w:val="009D6EA7"/>
    <w:rsid w:val="009F2A58"/>
    <w:rsid w:val="00A06016"/>
    <w:rsid w:val="00A06B28"/>
    <w:rsid w:val="00A43F12"/>
    <w:rsid w:val="00A86DE6"/>
    <w:rsid w:val="00AA348F"/>
    <w:rsid w:val="00AB2710"/>
    <w:rsid w:val="00B10976"/>
    <w:rsid w:val="00B46BB9"/>
    <w:rsid w:val="00B72054"/>
    <w:rsid w:val="00B728BE"/>
    <w:rsid w:val="00B74918"/>
    <w:rsid w:val="00B82A4B"/>
    <w:rsid w:val="00B843C8"/>
    <w:rsid w:val="00B92F42"/>
    <w:rsid w:val="00BC6062"/>
    <w:rsid w:val="00BF4539"/>
    <w:rsid w:val="00C14351"/>
    <w:rsid w:val="00C5205F"/>
    <w:rsid w:val="00CB0FE0"/>
    <w:rsid w:val="00CD5723"/>
    <w:rsid w:val="00CD7537"/>
    <w:rsid w:val="00CF21AC"/>
    <w:rsid w:val="00D06022"/>
    <w:rsid w:val="00D1517A"/>
    <w:rsid w:val="00D2363B"/>
    <w:rsid w:val="00D36DA8"/>
    <w:rsid w:val="00D37A77"/>
    <w:rsid w:val="00D973FA"/>
    <w:rsid w:val="00DC7DE7"/>
    <w:rsid w:val="00E15461"/>
    <w:rsid w:val="00E64130"/>
    <w:rsid w:val="00E65A85"/>
    <w:rsid w:val="00E85278"/>
    <w:rsid w:val="00E938AE"/>
    <w:rsid w:val="00EC4459"/>
    <w:rsid w:val="00ED6F3E"/>
    <w:rsid w:val="00F550E6"/>
    <w:rsid w:val="00F61826"/>
    <w:rsid w:val="00F72846"/>
    <w:rsid w:val="00FA34C2"/>
    <w:rsid w:val="00FB4E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1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09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character" w:styleId="UnresolvedMention">
    <w:name w:val="Unresolved Mention"/>
    <w:basedOn w:val="DefaultParagraphFont"/>
    <w:uiPriority w:val="99"/>
    <w:rsid w:val="008F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431">
      <w:bodyDiv w:val="1"/>
      <w:marLeft w:val="0"/>
      <w:marRight w:val="0"/>
      <w:marTop w:val="0"/>
      <w:marBottom w:val="0"/>
      <w:divBdr>
        <w:top w:val="none" w:sz="0" w:space="0" w:color="auto"/>
        <w:left w:val="none" w:sz="0" w:space="0" w:color="auto"/>
        <w:bottom w:val="none" w:sz="0" w:space="0" w:color="auto"/>
        <w:right w:val="none" w:sz="0" w:space="0" w:color="auto"/>
      </w:divBdr>
    </w:div>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439298829">
      <w:bodyDiv w:val="1"/>
      <w:marLeft w:val="0"/>
      <w:marRight w:val="0"/>
      <w:marTop w:val="0"/>
      <w:marBottom w:val="0"/>
      <w:divBdr>
        <w:top w:val="none" w:sz="0" w:space="0" w:color="auto"/>
        <w:left w:val="none" w:sz="0" w:space="0" w:color="auto"/>
        <w:bottom w:val="none" w:sz="0" w:space="0" w:color="auto"/>
        <w:right w:val="none" w:sz="0" w:space="0" w:color="auto"/>
      </w:divBdr>
    </w:div>
    <w:div w:id="14172486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twitter.com/CENT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ENTRIAperform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exRyuC8RVRlT1kw-TY8up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ntria.com" TargetMode="External"/><Relationship Id="rId4" Type="http://schemas.openxmlformats.org/officeDocument/2006/relationships/settings" Target="settings.xml"/><Relationship Id="rId9" Type="http://schemas.openxmlformats.org/officeDocument/2006/relationships/hyperlink" Target="http://lopressroom.com/centria/intercept_copper" TargetMode="External"/><Relationship Id="rId14" Type="http://schemas.openxmlformats.org/officeDocument/2006/relationships/hyperlink" Target="https://www.instagram.com/centriaperform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4D2B1-D161-D042-AA41-0F0059D2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5</cp:revision>
  <cp:lastPrinted>2018-06-04T18:04:00Z</cp:lastPrinted>
  <dcterms:created xsi:type="dcterms:W3CDTF">2019-07-22T20:55:00Z</dcterms:created>
  <dcterms:modified xsi:type="dcterms:W3CDTF">2019-07-31T13:08:00Z</dcterms:modified>
</cp:coreProperties>
</file>